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98A" w:rsidRDefault="0073598A" w:rsidP="0073598A">
      <w:pPr>
        <w:jc w:val="center"/>
        <w:rPr>
          <w:b/>
          <w:sz w:val="32"/>
          <w:szCs w:val="32"/>
        </w:rPr>
      </w:pPr>
    </w:p>
    <w:p w:rsidR="00366130" w:rsidRDefault="00366130" w:rsidP="00AF6DFF">
      <w:pPr>
        <w:jc w:val="center"/>
        <w:rPr>
          <w:b/>
          <w:sz w:val="32"/>
          <w:szCs w:val="32"/>
        </w:rPr>
      </w:pPr>
      <w:r>
        <w:rPr>
          <w:b/>
          <w:noProof/>
          <w:sz w:val="32"/>
          <w:szCs w:val="32"/>
        </w:rPr>
        <w:drawing>
          <wp:inline distT="0" distB="0" distL="0" distR="0">
            <wp:extent cx="866775" cy="1144905"/>
            <wp:effectExtent l="19050" t="0" r="9525" b="0"/>
            <wp:docPr id="1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866775" cy="1144905"/>
                    </a:xfrm>
                    <a:prstGeom prst="rect">
                      <a:avLst/>
                    </a:prstGeom>
                    <a:noFill/>
                    <a:ln w="9525">
                      <a:noFill/>
                      <a:miter lim="800000"/>
                      <a:headEnd/>
                      <a:tailEnd/>
                    </a:ln>
                  </pic:spPr>
                </pic:pic>
              </a:graphicData>
            </a:graphic>
          </wp:inline>
        </w:drawing>
      </w:r>
    </w:p>
    <w:p w:rsidR="00366130" w:rsidRDefault="00366130" w:rsidP="00AF6DFF">
      <w:pPr>
        <w:jc w:val="center"/>
        <w:rPr>
          <w:b/>
          <w:sz w:val="32"/>
          <w:szCs w:val="32"/>
        </w:rPr>
      </w:pPr>
      <w:r>
        <w:rPr>
          <w:b/>
          <w:sz w:val="32"/>
          <w:szCs w:val="32"/>
        </w:rPr>
        <w:t>TÜRKİYE HUDUT VE SAHİLLER SAĞLIK GENEL MÜDÜRLÜĞÜ</w:t>
      </w:r>
    </w:p>
    <w:p w:rsidR="00366130" w:rsidRDefault="00366130" w:rsidP="00AF6DFF">
      <w:pPr>
        <w:jc w:val="center"/>
        <w:rPr>
          <w:b/>
          <w:sz w:val="32"/>
          <w:szCs w:val="32"/>
        </w:rPr>
      </w:pPr>
      <w:r>
        <w:rPr>
          <w:b/>
          <w:sz w:val="32"/>
          <w:szCs w:val="32"/>
        </w:rPr>
        <w:t>Türk Boğazları ve Sağlık Denetimleri Daire Başkanlığı</w:t>
      </w:r>
    </w:p>
    <w:p w:rsidR="00366130" w:rsidRDefault="00366130" w:rsidP="00AF6DFF">
      <w:pPr>
        <w:jc w:val="center"/>
        <w:rPr>
          <w:b/>
          <w:sz w:val="32"/>
          <w:szCs w:val="32"/>
        </w:rPr>
      </w:pPr>
    </w:p>
    <w:p w:rsidR="00366130" w:rsidRDefault="00366130" w:rsidP="00AF6DFF">
      <w:pPr>
        <w:jc w:val="center"/>
        <w:rPr>
          <w:b/>
          <w:sz w:val="32"/>
          <w:szCs w:val="32"/>
        </w:rPr>
      </w:pPr>
    </w:p>
    <w:p w:rsidR="0073598A" w:rsidRDefault="0073598A" w:rsidP="00AF6DFF">
      <w:pPr>
        <w:jc w:val="center"/>
        <w:rPr>
          <w:b/>
          <w:sz w:val="32"/>
          <w:szCs w:val="32"/>
        </w:rPr>
      </w:pPr>
    </w:p>
    <w:p w:rsidR="00366130" w:rsidRDefault="00366130" w:rsidP="00AF6DFF">
      <w:pPr>
        <w:jc w:val="center"/>
        <w:rPr>
          <w:b/>
          <w:sz w:val="32"/>
          <w:szCs w:val="32"/>
        </w:rPr>
      </w:pPr>
      <w:r w:rsidRPr="00366130">
        <w:rPr>
          <w:b/>
          <w:sz w:val="32"/>
          <w:szCs w:val="32"/>
        </w:rPr>
        <w:t>BELİRLENMİŞ GİRİŞ NOKTALARI</w:t>
      </w:r>
    </w:p>
    <w:p w:rsidR="00412930" w:rsidRDefault="00366130" w:rsidP="00AF6DFF">
      <w:pPr>
        <w:jc w:val="center"/>
        <w:rPr>
          <w:b/>
          <w:sz w:val="32"/>
          <w:szCs w:val="32"/>
        </w:rPr>
      </w:pPr>
      <w:r w:rsidRPr="00366130">
        <w:rPr>
          <w:b/>
          <w:sz w:val="32"/>
          <w:szCs w:val="32"/>
        </w:rPr>
        <w:t xml:space="preserve">UST </w:t>
      </w:r>
      <w:r w:rsidR="001833E0">
        <w:rPr>
          <w:b/>
          <w:sz w:val="32"/>
          <w:szCs w:val="32"/>
        </w:rPr>
        <w:t>ÇEKİRDEK</w:t>
      </w:r>
      <w:r w:rsidRPr="00366130">
        <w:rPr>
          <w:b/>
          <w:sz w:val="32"/>
          <w:szCs w:val="32"/>
        </w:rPr>
        <w:t xml:space="preserve"> KAPASİTE GELİŞTİRME </w:t>
      </w:r>
      <w:r w:rsidR="003C040D">
        <w:rPr>
          <w:b/>
          <w:sz w:val="32"/>
          <w:szCs w:val="32"/>
        </w:rPr>
        <w:t xml:space="preserve">II. </w:t>
      </w:r>
      <w:r w:rsidRPr="00366130">
        <w:rPr>
          <w:b/>
          <w:sz w:val="32"/>
          <w:szCs w:val="32"/>
        </w:rPr>
        <w:t>ÇALIŞTAYI</w:t>
      </w:r>
      <w:r w:rsidR="00E24CFB">
        <w:rPr>
          <w:b/>
          <w:sz w:val="32"/>
          <w:szCs w:val="32"/>
        </w:rPr>
        <w:t xml:space="preserve"> SONUÇ RAPORU</w:t>
      </w:r>
    </w:p>
    <w:p w:rsidR="00366130" w:rsidRDefault="00366130" w:rsidP="00AF6DFF">
      <w:pPr>
        <w:jc w:val="center"/>
        <w:rPr>
          <w:b/>
          <w:sz w:val="32"/>
          <w:szCs w:val="32"/>
        </w:rPr>
      </w:pPr>
    </w:p>
    <w:p w:rsidR="00366130" w:rsidRDefault="003C040D" w:rsidP="00AF6DFF">
      <w:pPr>
        <w:jc w:val="center"/>
        <w:rPr>
          <w:b/>
          <w:sz w:val="32"/>
          <w:szCs w:val="32"/>
        </w:rPr>
      </w:pPr>
      <w:r>
        <w:rPr>
          <w:b/>
          <w:sz w:val="32"/>
          <w:szCs w:val="32"/>
        </w:rPr>
        <w:t>24-25-26 Aralık</w:t>
      </w:r>
      <w:r w:rsidR="00B56A31">
        <w:rPr>
          <w:b/>
          <w:sz w:val="32"/>
          <w:szCs w:val="32"/>
        </w:rPr>
        <w:t xml:space="preserve"> 201</w:t>
      </w:r>
      <w:r w:rsidR="006208D3">
        <w:rPr>
          <w:b/>
          <w:sz w:val="32"/>
          <w:szCs w:val="32"/>
        </w:rPr>
        <w:t>2</w:t>
      </w:r>
    </w:p>
    <w:p w:rsidR="00366130" w:rsidRDefault="003C040D" w:rsidP="00AF6DFF">
      <w:pPr>
        <w:jc w:val="center"/>
        <w:rPr>
          <w:b/>
          <w:sz w:val="32"/>
          <w:szCs w:val="32"/>
        </w:rPr>
        <w:sectPr w:rsidR="00366130" w:rsidSect="00412930">
          <w:footerReference w:type="default" r:id="rId9"/>
          <w:pgSz w:w="11906" w:h="16838"/>
          <w:pgMar w:top="1417" w:right="1417" w:bottom="1417" w:left="1417" w:header="708" w:footer="708" w:gutter="0"/>
          <w:pgNumType w:start="0"/>
          <w:cols w:space="708"/>
          <w:docGrid w:linePitch="360"/>
        </w:sectPr>
      </w:pPr>
      <w:r>
        <w:rPr>
          <w:b/>
          <w:sz w:val="32"/>
          <w:szCs w:val="32"/>
        </w:rPr>
        <w:t>AFYON</w:t>
      </w:r>
    </w:p>
    <w:p w:rsidR="002E1592" w:rsidRDefault="002E1592" w:rsidP="00AF6DFF">
      <w:pPr>
        <w:jc w:val="both"/>
        <w:rPr>
          <w:b/>
        </w:rPr>
      </w:pPr>
    </w:p>
    <w:p w:rsidR="00456738" w:rsidRPr="00FF5C3D" w:rsidRDefault="00456738" w:rsidP="00FF5C3D">
      <w:pPr>
        <w:jc w:val="center"/>
        <w:rPr>
          <w:rFonts w:cstheme="minorHAnsi"/>
          <w:b/>
          <w:sz w:val="24"/>
          <w:szCs w:val="24"/>
        </w:rPr>
      </w:pPr>
    </w:p>
    <w:p w:rsidR="00C21ABF" w:rsidRPr="00E018ED" w:rsidRDefault="00C21ABF" w:rsidP="00FF5C3D">
      <w:pPr>
        <w:rPr>
          <w:rFonts w:ascii="Times New Roman" w:hAnsi="Times New Roman" w:cs="Times New Roman"/>
          <w:b/>
          <w:sz w:val="24"/>
          <w:szCs w:val="24"/>
        </w:rPr>
      </w:pPr>
      <w:r w:rsidRPr="00E018ED">
        <w:rPr>
          <w:rFonts w:ascii="Times New Roman" w:hAnsi="Times New Roman" w:cs="Times New Roman"/>
          <w:b/>
          <w:sz w:val="24"/>
          <w:szCs w:val="24"/>
        </w:rPr>
        <w:t>İçindekiler</w:t>
      </w:r>
    </w:p>
    <w:p w:rsidR="00C21ABF" w:rsidRPr="00E018ED" w:rsidRDefault="00C21ABF"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Kısaltmalar</w:t>
      </w:r>
    </w:p>
    <w:p w:rsidR="00C21ABF" w:rsidRPr="00E018ED" w:rsidRDefault="006208D3" w:rsidP="00FF5C3D">
      <w:pPr>
        <w:pStyle w:val="ListeParagraf"/>
        <w:numPr>
          <w:ilvl w:val="0"/>
          <w:numId w:val="22"/>
        </w:numPr>
        <w:rPr>
          <w:rFonts w:ascii="Times New Roman" w:hAnsi="Times New Roman" w:cs="Times New Roman"/>
          <w:sz w:val="24"/>
          <w:szCs w:val="24"/>
        </w:rPr>
      </w:pPr>
      <w:r>
        <w:rPr>
          <w:rFonts w:ascii="Times New Roman" w:hAnsi="Times New Roman" w:cs="Times New Roman"/>
          <w:sz w:val="24"/>
          <w:szCs w:val="24"/>
        </w:rPr>
        <w:t>Özet</w:t>
      </w:r>
    </w:p>
    <w:p w:rsidR="00E93F27" w:rsidRPr="00E018ED" w:rsidRDefault="00E93F27"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Amaç</w:t>
      </w:r>
    </w:p>
    <w:p w:rsidR="009D2A4B" w:rsidRPr="00E018ED" w:rsidRDefault="009D2A4B"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Katılımcılar</w:t>
      </w:r>
    </w:p>
    <w:p w:rsidR="005759A0" w:rsidRPr="00E018ED" w:rsidRDefault="002377E6"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Gündem</w:t>
      </w:r>
    </w:p>
    <w:p w:rsidR="005759A0" w:rsidRPr="00E018ED" w:rsidRDefault="005759A0"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Çalışmanın Yürütülmesi</w:t>
      </w:r>
    </w:p>
    <w:p w:rsidR="005125FA" w:rsidRPr="00E018ED" w:rsidRDefault="005125FA"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Değerlendirmeler</w:t>
      </w:r>
    </w:p>
    <w:p w:rsidR="002377E6" w:rsidRPr="00E018ED" w:rsidRDefault="002377E6" w:rsidP="00FF5C3D">
      <w:pPr>
        <w:pStyle w:val="ListeParagraf"/>
        <w:numPr>
          <w:ilvl w:val="0"/>
          <w:numId w:val="35"/>
        </w:numPr>
        <w:rPr>
          <w:rFonts w:ascii="Times New Roman" w:hAnsi="Times New Roman" w:cs="Times New Roman"/>
          <w:sz w:val="24"/>
          <w:szCs w:val="24"/>
        </w:rPr>
      </w:pPr>
      <w:r w:rsidRPr="00E018ED">
        <w:rPr>
          <w:rFonts w:ascii="Times New Roman" w:hAnsi="Times New Roman" w:cs="Times New Roman"/>
          <w:sz w:val="24"/>
          <w:szCs w:val="24"/>
        </w:rPr>
        <w:t xml:space="preserve">Güçlü </w:t>
      </w:r>
      <w:r w:rsidR="00232AE4">
        <w:rPr>
          <w:rFonts w:ascii="Times New Roman" w:hAnsi="Times New Roman" w:cs="Times New Roman"/>
          <w:sz w:val="24"/>
          <w:szCs w:val="24"/>
        </w:rPr>
        <w:t>Y</w:t>
      </w:r>
      <w:r w:rsidRPr="00E018ED">
        <w:rPr>
          <w:rFonts w:ascii="Times New Roman" w:hAnsi="Times New Roman" w:cs="Times New Roman"/>
          <w:sz w:val="24"/>
          <w:szCs w:val="24"/>
        </w:rPr>
        <w:t>önlerimiz</w:t>
      </w:r>
    </w:p>
    <w:p w:rsidR="005759A0" w:rsidRPr="00E018ED" w:rsidRDefault="00232AE4" w:rsidP="00FF5C3D">
      <w:pPr>
        <w:pStyle w:val="ListeParagraf"/>
        <w:numPr>
          <w:ilvl w:val="0"/>
          <w:numId w:val="35"/>
        </w:numPr>
        <w:rPr>
          <w:rFonts w:ascii="Times New Roman" w:hAnsi="Times New Roman" w:cs="Times New Roman"/>
          <w:sz w:val="24"/>
          <w:szCs w:val="24"/>
        </w:rPr>
      </w:pPr>
      <w:r>
        <w:rPr>
          <w:rFonts w:ascii="Times New Roman" w:hAnsi="Times New Roman" w:cs="Times New Roman"/>
          <w:sz w:val="24"/>
          <w:szCs w:val="24"/>
        </w:rPr>
        <w:t>Geliştirilmesi Gereken A</w:t>
      </w:r>
      <w:r w:rsidR="005759A0" w:rsidRPr="00E018ED">
        <w:rPr>
          <w:rFonts w:ascii="Times New Roman" w:hAnsi="Times New Roman" w:cs="Times New Roman"/>
          <w:sz w:val="24"/>
          <w:szCs w:val="24"/>
        </w:rPr>
        <w:t>lanlar</w:t>
      </w:r>
    </w:p>
    <w:p w:rsidR="00944088" w:rsidRPr="00576F5C" w:rsidRDefault="00E93F27" w:rsidP="00576F5C">
      <w:pPr>
        <w:pStyle w:val="ListeParagraf"/>
        <w:numPr>
          <w:ilvl w:val="0"/>
          <w:numId w:val="43"/>
        </w:numPr>
        <w:jc w:val="both"/>
        <w:rPr>
          <w:rFonts w:ascii="Times New Roman" w:hAnsi="Times New Roman" w:cs="Times New Roman"/>
          <w:sz w:val="24"/>
          <w:szCs w:val="24"/>
        </w:rPr>
      </w:pPr>
      <w:r w:rsidRPr="00576F5C">
        <w:rPr>
          <w:rFonts w:ascii="Times New Roman" w:hAnsi="Times New Roman" w:cs="Times New Roman"/>
          <w:sz w:val="24"/>
          <w:szCs w:val="24"/>
        </w:rPr>
        <w:t>Çalıştay Sonrası BGN</w:t>
      </w:r>
      <w:r w:rsidR="006208D3" w:rsidRPr="00576F5C">
        <w:rPr>
          <w:rFonts w:ascii="Times New Roman" w:hAnsi="Times New Roman" w:cs="Times New Roman"/>
          <w:sz w:val="24"/>
          <w:szCs w:val="24"/>
        </w:rPr>
        <w:t>’lerin Yap</w:t>
      </w:r>
      <w:r w:rsidR="00944088" w:rsidRPr="00576F5C">
        <w:rPr>
          <w:rFonts w:ascii="Times New Roman" w:hAnsi="Times New Roman" w:cs="Times New Roman"/>
          <w:sz w:val="24"/>
          <w:szCs w:val="24"/>
        </w:rPr>
        <w:t xml:space="preserve">acağı Çalışmalar </w:t>
      </w:r>
    </w:p>
    <w:p w:rsidR="00944088" w:rsidRDefault="005125FA" w:rsidP="00576F5C">
      <w:pPr>
        <w:pStyle w:val="ListeParagraf"/>
        <w:numPr>
          <w:ilvl w:val="0"/>
          <w:numId w:val="43"/>
        </w:numPr>
        <w:rPr>
          <w:rFonts w:ascii="Times New Roman" w:hAnsi="Times New Roman" w:cs="Times New Roman"/>
          <w:b/>
          <w:sz w:val="24"/>
          <w:szCs w:val="24"/>
        </w:rPr>
      </w:pPr>
      <w:r w:rsidRPr="00576F5C">
        <w:rPr>
          <w:rFonts w:ascii="Times New Roman" w:hAnsi="Times New Roman" w:cs="Times New Roman"/>
          <w:sz w:val="24"/>
          <w:szCs w:val="24"/>
        </w:rPr>
        <w:t>Katılımcı geri bildirimleri</w:t>
      </w:r>
      <w:r w:rsidR="00944088" w:rsidRPr="00576F5C">
        <w:rPr>
          <w:rFonts w:ascii="Times New Roman" w:hAnsi="Times New Roman" w:cs="Times New Roman"/>
          <w:b/>
          <w:sz w:val="24"/>
          <w:szCs w:val="24"/>
        </w:rPr>
        <w:t xml:space="preserve"> </w:t>
      </w:r>
    </w:p>
    <w:p w:rsidR="00576F5C" w:rsidRPr="00576F5C" w:rsidRDefault="00576F5C" w:rsidP="00576F5C">
      <w:pPr>
        <w:pStyle w:val="ListeParagraf"/>
        <w:numPr>
          <w:ilvl w:val="0"/>
          <w:numId w:val="43"/>
        </w:numPr>
        <w:rPr>
          <w:rFonts w:ascii="Times New Roman" w:hAnsi="Times New Roman" w:cs="Times New Roman"/>
          <w:sz w:val="24"/>
          <w:szCs w:val="24"/>
        </w:rPr>
      </w:pPr>
      <w:r w:rsidRPr="00576F5C">
        <w:rPr>
          <w:rFonts w:ascii="Times New Roman" w:hAnsi="Times New Roman" w:cs="Times New Roman"/>
          <w:sz w:val="24"/>
          <w:szCs w:val="24"/>
        </w:rPr>
        <w:t>Çıktılar</w:t>
      </w:r>
    </w:p>
    <w:p w:rsidR="00576F5C" w:rsidRPr="00576F5C" w:rsidRDefault="00576F5C" w:rsidP="00576F5C">
      <w:pPr>
        <w:pStyle w:val="ListeParagraf"/>
        <w:numPr>
          <w:ilvl w:val="0"/>
          <w:numId w:val="43"/>
        </w:numPr>
        <w:rPr>
          <w:rFonts w:ascii="Times New Roman" w:hAnsi="Times New Roman" w:cs="Times New Roman"/>
          <w:sz w:val="24"/>
          <w:szCs w:val="24"/>
        </w:rPr>
      </w:pPr>
      <w:r w:rsidRPr="00576F5C">
        <w:rPr>
          <w:rFonts w:ascii="Times New Roman" w:hAnsi="Times New Roman" w:cs="Times New Roman"/>
          <w:sz w:val="24"/>
          <w:szCs w:val="24"/>
        </w:rPr>
        <w:t>Sonuç</w:t>
      </w:r>
    </w:p>
    <w:p w:rsidR="008C0F35" w:rsidRDefault="00C21ABF" w:rsidP="008C0F35">
      <w:pPr>
        <w:pStyle w:val="ListeParagraf"/>
        <w:numPr>
          <w:ilvl w:val="0"/>
          <w:numId w:val="22"/>
        </w:numPr>
        <w:rPr>
          <w:rFonts w:ascii="Times New Roman" w:hAnsi="Times New Roman" w:cs="Times New Roman"/>
          <w:sz w:val="24"/>
          <w:szCs w:val="24"/>
        </w:rPr>
      </w:pPr>
      <w:r w:rsidRPr="008C0F35">
        <w:rPr>
          <w:rFonts w:ascii="Times New Roman" w:hAnsi="Times New Roman" w:cs="Times New Roman"/>
          <w:sz w:val="24"/>
          <w:szCs w:val="24"/>
        </w:rPr>
        <w:t>Ekler</w:t>
      </w:r>
    </w:p>
    <w:p w:rsidR="00C2508F" w:rsidRPr="008C0F35" w:rsidRDefault="00C2508F" w:rsidP="008C0F35">
      <w:pPr>
        <w:pStyle w:val="ListeParagraf"/>
        <w:ind w:left="1416"/>
        <w:rPr>
          <w:rFonts w:ascii="Times New Roman" w:hAnsi="Times New Roman" w:cs="Times New Roman"/>
          <w:sz w:val="24"/>
          <w:szCs w:val="24"/>
        </w:rPr>
      </w:pPr>
      <w:r w:rsidRPr="008C0F35">
        <w:rPr>
          <w:rFonts w:ascii="Times New Roman" w:hAnsi="Times New Roman" w:cs="Times New Roman"/>
          <w:sz w:val="24"/>
          <w:szCs w:val="24"/>
        </w:rPr>
        <w:t>Ek 1:</w:t>
      </w:r>
      <w:r w:rsidR="008C0F35" w:rsidRPr="008C0F35">
        <w:rPr>
          <w:rFonts w:ascii="Times New Roman" w:hAnsi="Times New Roman" w:cs="Times New Roman"/>
          <w:sz w:val="24"/>
          <w:szCs w:val="24"/>
        </w:rPr>
        <w:t xml:space="preserve"> Katılımcı listesi ( 2 sayfa)</w:t>
      </w:r>
    </w:p>
    <w:p w:rsidR="00042098" w:rsidRPr="00E018ED" w:rsidRDefault="00C2508F" w:rsidP="00FF5C3D">
      <w:pPr>
        <w:pStyle w:val="ListeParagraf"/>
        <w:ind w:left="1416"/>
        <w:rPr>
          <w:rFonts w:ascii="Times New Roman" w:hAnsi="Times New Roman" w:cs="Times New Roman"/>
          <w:sz w:val="24"/>
          <w:szCs w:val="24"/>
        </w:rPr>
      </w:pPr>
      <w:r>
        <w:rPr>
          <w:rFonts w:ascii="Times New Roman" w:hAnsi="Times New Roman" w:cs="Times New Roman"/>
          <w:sz w:val="24"/>
          <w:szCs w:val="24"/>
        </w:rPr>
        <w:t>Ek 2: Taslak Yerel HASEP’lerin çalışılması için oluşturulan gruplar</w:t>
      </w:r>
      <w:r w:rsidR="008C0F35">
        <w:rPr>
          <w:rFonts w:ascii="Times New Roman" w:hAnsi="Times New Roman" w:cs="Times New Roman"/>
          <w:sz w:val="24"/>
          <w:szCs w:val="24"/>
        </w:rPr>
        <w:t xml:space="preserve"> </w:t>
      </w:r>
      <w:r>
        <w:rPr>
          <w:rFonts w:ascii="Times New Roman" w:hAnsi="Times New Roman" w:cs="Times New Roman"/>
          <w:sz w:val="24"/>
          <w:szCs w:val="24"/>
        </w:rPr>
        <w:t>(1 sayfa)</w:t>
      </w:r>
    </w:p>
    <w:p w:rsidR="00042098" w:rsidRDefault="00C2508F" w:rsidP="00FF5C3D">
      <w:pPr>
        <w:pStyle w:val="ListeParagraf"/>
        <w:ind w:left="1416"/>
        <w:rPr>
          <w:rFonts w:ascii="Times New Roman" w:hAnsi="Times New Roman" w:cs="Times New Roman"/>
          <w:sz w:val="24"/>
          <w:szCs w:val="24"/>
        </w:rPr>
      </w:pPr>
      <w:r>
        <w:rPr>
          <w:rFonts w:ascii="Times New Roman" w:hAnsi="Times New Roman" w:cs="Times New Roman"/>
          <w:sz w:val="24"/>
          <w:szCs w:val="24"/>
        </w:rPr>
        <w:t>Ek 3</w:t>
      </w:r>
      <w:r w:rsidR="008C0F35">
        <w:rPr>
          <w:rFonts w:ascii="Times New Roman" w:hAnsi="Times New Roman" w:cs="Times New Roman"/>
          <w:sz w:val="24"/>
          <w:szCs w:val="24"/>
        </w:rPr>
        <w:t>: Çalıştay Programı</w:t>
      </w:r>
    </w:p>
    <w:p w:rsidR="0077713C" w:rsidRDefault="0077713C" w:rsidP="0077713C">
      <w:pPr>
        <w:pStyle w:val="ListeParagraf"/>
        <w:spacing w:after="0" w:line="360" w:lineRule="auto"/>
        <w:ind w:left="1354" w:firstLine="62"/>
        <w:rPr>
          <w:rFonts w:ascii="Times New Roman" w:hAnsi="Times New Roman" w:cs="Times New Roman"/>
          <w:b/>
          <w:sz w:val="24"/>
          <w:szCs w:val="24"/>
        </w:rPr>
      </w:pPr>
      <w:r>
        <w:rPr>
          <w:rFonts w:ascii="Times New Roman" w:hAnsi="Times New Roman" w:cs="Times New Roman"/>
          <w:sz w:val="24"/>
          <w:szCs w:val="24"/>
        </w:rPr>
        <w:t xml:space="preserve">Ek 4: </w:t>
      </w:r>
      <w:r w:rsidRPr="002C1DD1">
        <w:rPr>
          <w:rFonts w:ascii="Times New Roman" w:hAnsi="Times New Roman" w:cs="Times New Roman"/>
          <w:sz w:val="24"/>
          <w:szCs w:val="24"/>
        </w:rPr>
        <w:t>Çalıştay Sonuç Değerlendirme Anketi</w:t>
      </w:r>
      <w:r w:rsidR="002C1DD1">
        <w:rPr>
          <w:rFonts w:ascii="Times New Roman" w:hAnsi="Times New Roman" w:cs="Times New Roman"/>
          <w:sz w:val="24"/>
          <w:szCs w:val="24"/>
        </w:rPr>
        <w:t xml:space="preserve"> </w:t>
      </w:r>
      <w:r w:rsidRPr="002C1DD1">
        <w:rPr>
          <w:rFonts w:ascii="Times New Roman" w:hAnsi="Times New Roman" w:cs="Times New Roman"/>
          <w:sz w:val="24"/>
          <w:szCs w:val="24"/>
        </w:rPr>
        <w:t>( 3 sayfa)</w:t>
      </w:r>
    </w:p>
    <w:p w:rsidR="0077713C" w:rsidRPr="00E018ED" w:rsidRDefault="0077713C" w:rsidP="00FF5C3D">
      <w:pPr>
        <w:pStyle w:val="ListeParagraf"/>
        <w:ind w:left="1416"/>
        <w:rPr>
          <w:rFonts w:ascii="Times New Roman" w:hAnsi="Times New Roman" w:cs="Times New Roman"/>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7D5C90" w:rsidRDefault="007D5C90"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FB5F0F" w:rsidRDefault="00FB5F0F" w:rsidP="00FF5C3D">
      <w:pPr>
        <w:rPr>
          <w:rFonts w:ascii="Times New Roman" w:hAnsi="Times New Roman" w:cs="Times New Roman"/>
          <w:b/>
          <w:sz w:val="24"/>
          <w:szCs w:val="24"/>
        </w:rPr>
      </w:pPr>
    </w:p>
    <w:p w:rsidR="008C0F35" w:rsidRPr="00E018ED" w:rsidRDefault="008C0F35"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r w:rsidRPr="00E018ED">
        <w:rPr>
          <w:rFonts w:ascii="Times New Roman" w:hAnsi="Times New Roman" w:cs="Times New Roman"/>
          <w:b/>
          <w:sz w:val="24"/>
          <w:szCs w:val="24"/>
        </w:rPr>
        <w:t>Kısaltmalar:</w:t>
      </w:r>
    </w:p>
    <w:p w:rsidR="00456738" w:rsidRPr="00E018ED" w:rsidRDefault="00456738" w:rsidP="00FF5C3D">
      <w:pPr>
        <w:rPr>
          <w:rFonts w:ascii="Times New Roman" w:hAnsi="Times New Roman" w:cs="Times New Roman"/>
          <w:sz w:val="24"/>
          <w:szCs w:val="24"/>
        </w:rPr>
      </w:pPr>
      <w:r w:rsidRPr="00E018ED">
        <w:rPr>
          <w:rFonts w:ascii="Times New Roman" w:hAnsi="Times New Roman" w:cs="Times New Roman"/>
          <w:b/>
          <w:sz w:val="24"/>
          <w:szCs w:val="24"/>
        </w:rPr>
        <w:t>DSÖ:</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Dünya Sağlık Örgütü</w:t>
      </w:r>
    </w:p>
    <w:p w:rsidR="00456738" w:rsidRPr="00E018ED" w:rsidRDefault="00456738" w:rsidP="00FF5C3D">
      <w:pPr>
        <w:rPr>
          <w:rFonts w:ascii="Times New Roman" w:hAnsi="Times New Roman" w:cs="Times New Roman"/>
          <w:sz w:val="24"/>
          <w:szCs w:val="24"/>
        </w:rPr>
      </w:pPr>
      <w:r w:rsidRPr="00E018ED">
        <w:rPr>
          <w:rFonts w:ascii="Times New Roman" w:hAnsi="Times New Roman" w:cs="Times New Roman"/>
          <w:b/>
          <w:sz w:val="24"/>
          <w:szCs w:val="24"/>
        </w:rPr>
        <w:t>UST:</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Uluslararası Sağlık Tüzüğü</w:t>
      </w:r>
    </w:p>
    <w:p w:rsidR="00456738" w:rsidRPr="00E018ED" w:rsidRDefault="00456738" w:rsidP="00FF5C3D">
      <w:pPr>
        <w:rPr>
          <w:rFonts w:ascii="Times New Roman" w:hAnsi="Times New Roman" w:cs="Times New Roman"/>
          <w:sz w:val="24"/>
          <w:szCs w:val="24"/>
        </w:rPr>
      </w:pPr>
      <w:r w:rsidRPr="00E018ED">
        <w:rPr>
          <w:rFonts w:ascii="Times New Roman" w:hAnsi="Times New Roman" w:cs="Times New Roman"/>
          <w:b/>
          <w:sz w:val="24"/>
          <w:szCs w:val="24"/>
        </w:rPr>
        <w:t>BGN:</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Belirlenmiş Giriş Noktası</w:t>
      </w:r>
    </w:p>
    <w:p w:rsidR="00456738" w:rsidRPr="00E018ED" w:rsidRDefault="00456738" w:rsidP="00FF5C3D">
      <w:pPr>
        <w:rPr>
          <w:rFonts w:ascii="Times New Roman" w:hAnsi="Times New Roman" w:cs="Times New Roman"/>
          <w:sz w:val="24"/>
          <w:szCs w:val="24"/>
        </w:rPr>
      </w:pPr>
      <w:r w:rsidRPr="00E018ED">
        <w:rPr>
          <w:rFonts w:ascii="Times New Roman" w:hAnsi="Times New Roman" w:cs="Times New Roman"/>
          <w:b/>
          <w:sz w:val="24"/>
          <w:szCs w:val="24"/>
        </w:rPr>
        <w:t>Genel Müdürlük:</w:t>
      </w:r>
      <w:r w:rsidR="001833E0" w:rsidRPr="00E018ED">
        <w:rPr>
          <w:rFonts w:ascii="Times New Roman" w:hAnsi="Times New Roman" w:cs="Times New Roman"/>
          <w:b/>
          <w:sz w:val="24"/>
          <w:szCs w:val="24"/>
        </w:rPr>
        <w:t xml:space="preserve"> </w:t>
      </w:r>
      <w:proofErr w:type="gramStart"/>
      <w:r w:rsidR="00511F33" w:rsidRPr="00E018ED">
        <w:rPr>
          <w:rFonts w:ascii="Times New Roman" w:hAnsi="Times New Roman" w:cs="Times New Roman"/>
          <w:sz w:val="24"/>
          <w:szCs w:val="24"/>
        </w:rPr>
        <w:t>Türkiye</w:t>
      </w:r>
      <w:r w:rsidR="00511F33" w:rsidRPr="00E018ED">
        <w:rPr>
          <w:rFonts w:ascii="Times New Roman" w:hAnsi="Times New Roman" w:cs="Times New Roman"/>
          <w:b/>
          <w:sz w:val="24"/>
          <w:szCs w:val="24"/>
        </w:rPr>
        <w:t xml:space="preserve"> </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Hudut</w:t>
      </w:r>
      <w:proofErr w:type="gramEnd"/>
      <w:r w:rsidR="002377E6" w:rsidRPr="00E018ED">
        <w:rPr>
          <w:rFonts w:ascii="Times New Roman" w:hAnsi="Times New Roman" w:cs="Times New Roman"/>
          <w:sz w:val="24"/>
          <w:szCs w:val="24"/>
        </w:rPr>
        <w:t xml:space="preserve"> Ve Sahiller Sağlık Genel Müdürlüğü</w:t>
      </w:r>
    </w:p>
    <w:p w:rsidR="00C21ABF" w:rsidRPr="00E018ED" w:rsidRDefault="00C21ABF" w:rsidP="00FF5C3D">
      <w:pPr>
        <w:rPr>
          <w:rFonts w:ascii="Times New Roman" w:hAnsi="Times New Roman" w:cs="Times New Roman"/>
          <w:sz w:val="24"/>
          <w:szCs w:val="24"/>
        </w:rPr>
      </w:pPr>
      <w:r w:rsidRPr="00E018ED">
        <w:rPr>
          <w:rFonts w:ascii="Times New Roman" w:hAnsi="Times New Roman" w:cs="Times New Roman"/>
          <w:b/>
          <w:sz w:val="24"/>
          <w:szCs w:val="24"/>
        </w:rPr>
        <w:t>Yetkili Otorite:</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Belirlen</w:t>
      </w:r>
      <w:r w:rsidR="00AE31C6" w:rsidRPr="00E018ED">
        <w:rPr>
          <w:rFonts w:ascii="Times New Roman" w:hAnsi="Times New Roman" w:cs="Times New Roman"/>
          <w:sz w:val="24"/>
          <w:szCs w:val="24"/>
        </w:rPr>
        <w:t>miş Giriş Noktası Sorumlu Tabipliği</w:t>
      </w:r>
    </w:p>
    <w:p w:rsidR="00C21ABF" w:rsidRPr="00E018ED" w:rsidRDefault="00C21ABF" w:rsidP="00FF5C3D">
      <w:pPr>
        <w:rPr>
          <w:rFonts w:ascii="Times New Roman" w:hAnsi="Times New Roman" w:cs="Times New Roman"/>
          <w:sz w:val="24"/>
          <w:szCs w:val="24"/>
        </w:rPr>
      </w:pPr>
      <w:r w:rsidRPr="00E018ED">
        <w:rPr>
          <w:rFonts w:ascii="Times New Roman" w:hAnsi="Times New Roman" w:cs="Times New Roman"/>
          <w:b/>
          <w:sz w:val="24"/>
          <w:szCs w:val="24"/>
        </w:rPr>
        <w:t>UHSAEP:</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Ulusal Halk Sağlığı Acil Eylem Planı</w:t>
      </w:r>
    </w:p>
    <w:p w:rsidR="00C21ABF" w:rsidRPr="00E018ED" w:rsidRDefault="00D45289" w:rsidP="00FF5C3D">
      <w:pPr>
        <w:rPr>
          <w:rFonts w:ascii="Times New Roman" w:hAnsi="Times New Roman" w:cs="Times New Roman"/>
          <w:sz w:val="24"/>
          <w:szCs w:val="24"/>
        </w:rPr>
      </w:pPr>
      <w:r>
        <w:rPr>
          <w:rFonts w:ascii="Times New Roman" w:hAnsi="Times New Roman" w:cs="Times New Roman"/>
          <w:b/>
          <w:sz w:val="24"/>
          <w:szCs w:val="24"/>
        </w:rPr>
        <w:t>Y</w:t>
      </w:r>
      <w:r w:rsidR="00C21ABF" w:rsidRPr="00E018ED">
        <w:rPr>
          <w:rFonts w:ascii="Times New Roman" w:hAnsi="Times New Roman" w:cs="Times New Roman"/>
          <w:b/>
          <w:sz w:val="24"/>
          <w:szCs w:val="24"/>
        </w:rPr>
        <w:t>HSAEP:</w:t>
      </w:r>
      <w:r w:rsidR="002377E6" w:rsidRPr="00E018ED">
        <w:rPr>
          <w:rFonts w:ascii="Times New Roman" w:hAnsi="Times New Roman" w:cs="Times New Roman"/>
          <w:b/>
          <w:sz w:val="24"/>
          <w:szCs w:val="24"/>
        </w:rPr>
        <w:t xml:space="preserve"> </w:t>
      </w:r>
      <w:r w:rsidRPr="00D45289">
        <w:rPr>
          <w:rFonts w:ascii="Times New Roman" w:hAnsi="Times New Roman" w:cs="Times New Roman"/>
          <w:sz w:val="24"/>
          <w:szCs w:val="24"/>
        </w:rPr>
        <w:t xml:space="preserve">Yerel </w:t>
      </w:r>
      <w:r w:rsidR="002377E6" w:rsidRPr="00D45289">
        <w:rPr>
          <w:rFonts w:ascii="Times New Roman" w:hAnsi="Times New Roman" w:cs="Times New Roman"/>
          <w:sz w:val="24"/>
          <w:szCs w:val="24"/>
        </w:rPr>
        <w:t>Halk</w:t>
      </w:r>
      <w:r w:rsidR="002377E6" w:rsidRPr="00E018ED">
        <w:rPr>
          <w:rFonts w:ascii="Times New Roman" w:hAnsi="Times New Roman" w:cs="Times New Roman"/>
          <w:sz w:val="24"/>
          <w:szCs w:val="24"/>
        </w:rPr>
        <w:t xml:space="preserve"> Sağlığı Acil Eylem Planı</w:t>
      </w:r>
    </w:p>
    <w:p w:rsidR="00C21ABF" w:rsidRPr="00E018ED" w:rsidRDefault="00C21ABF" w:rsidP="00FF5C3D">
      <w:pPr>
        <w:rPr>
          <w:rFonts w:ascii="Times New Roman" w:hAnsi="Times New Roman" w:cs="Times New Roman"/>
          <w:sz w:val="24"/>
          <w:szCs w:val="24"/>
        </w:rPr>
      </w:pPr>
      <w:r w:rsidRPr="00E018ED">
        <w:rPr>
          <w:rFonts w:ascii="Times New Roman" w:hAnsi="Times New Roman" w:cs="Times New Roman"/>
          <w:b/>
          <w:sz w:val="24"/>
          <w:szCs w:val="24"/>
        </w:rPr>
        <w:t>Çalışma Planı:</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 xml:space="preserve">UST </w:t>
      </w:r>
      <w:r w:rsidR="001833E0" w:rsidRPr="00E018ED">
        <w:rPr>
          <w:rFonts w:ascii="Times New Roman" w:hAnsi="Times New Roman" w:cs="Times New Roman"/>
          <w:sz w:val="24"/>
          <w:szCs w:val="24"/>
        </w:rPr>
        <w:t>Çekirdek</w:t>
      </w:r>
      <w:r w:rsidR="002377E6" w:rsidRPr="00E018ED">
        <w:rPr>
          <w:rFonts w:ascii="Times New Roman" w:hAnsi="Times New Roman" w:cs="Times New Roman"/>
          <w:sz w:val="24"/>
          <w:szCs w:val="24"/>
        </w:rPr>
        <w:t xml:space="preserve"> Kapasite Geliştir</w:t>
      </w:r>
      <w:r w:rsidR="00D65175" w:rsidRPr="00E018ED">
        <w:rPr>
          <w:rFonts w:ascii="Times New Roman" w:hAnsi="Times New Roman" w:cs="Times New Roman"/>
          <w:sz w:val="24"/>
          <w:szCs w:val="24"/>
        </w:rPr>
        <w:t>me Ç</w:t>
      </w:r>
      <w:r w:rsidR="002377E6" w:rsidRPr="00E018ED">
        <w:rPr>
          <w:rFonts w:ascii="Times New Roman" w:hAnsi="Times New Roman" w:cs="Times New Roman"/>
          <w:sz w:val="24"/>
          <w:szCs w:val="24"/>
        </w:rPr>
        <w:t>alışma Planı</w:t>
      </w:r>
      <w:r w:rsidR="006208D3">
        <w:rPr>
          <w:rFonts w:ascii="Times New Roman" w:hAnsi="Times New Roman" w:cs="Times New Roman"/>
          <w:sz w:val="24"/>
          <w:szCs w:val="24"/>
        </w:rPr>
        <w:t xml:space="preserve"> </w:t>
      </w:r>
      <w:r w:rsidR="002377E6" w:rsidRPr="00E018ED">
        <w:rPr>
          <w:rFonts w:ascii="Times New Roman" w:hAnsi="Times New Roman" w:cs="Times New Roman"/>
          <w:sz w:val="24"/>
          <w:szCs w:val="24"/>
        </w:rPr>
        <w:t>(2012-2013)</w:t>
      </w:r>
    </w:p>
    <w:p w:rsidR="00D65175" w:rsidRPr="00E018ED" w:rsidRDefault="00511F33" w:rsidP="00FF5C3D">
      <w:pPr>
        <w:rPr>
          <w:rStyle w:val="apple-converted-space"/>
          <w:rFonts w:ascii="Times New Roman" w:hAnsi="Times New Roman" w:cs="Times New Roman"/>
          <w:sz w:val="24"/>
          <w:szCs w:val="24"/>
          <w:shd w:val="clear" w:color="auto" w:fill="FFFFFF"/>
        </w:rPr>
      </w:pPr>
      <w:r w:rsidRPr="00E018ED">
        <w:rPr>
          <w:rFonts w:ascii="Times New Roman" w:hAnsi="Times New Roman" w:cs="Times New Roman"/>
          <w:b/>
          <w:sz w:val="24"/>
          <w:szCs w:val="24"/>
        </w:rPr>
        <w:t xml:space="preserve">Çekirdek </w:t>
      </w:r>
      <w:r w:rsidR="00C21ABF" w:rsidRPr="00E018ED">
        <w:rPr>
          <w:rFonts w:ascii="Times New Roman" w:hAnsi="Times New Roman" w:cs="Times New Roman"/>
          <w:b/>
          <w:sz w:val="24"/>
          <w:szCs w:val="24"/>
        </w:rPr>
        <w:t>Kapasiteler:</w:t>
      </w:r>
      <w:r w:rsidR="00D65175" w:rsidRPr="00E018ED">
        <w:rPr>
          <w:rFonts w:ascii="Times New Roman" w:hAnsi="Times New Roman" w:cs="Times New Roman"/>
          <w:b/>
          <w:sz w:val="24"/>
          <w:szCs w:val="24"/>
        </w:rPr>
        <w:t xml:space="preserve"> </w:t>
      </w:r>
      <w:r w:rsidR="00D65175" w:rsidRPr="00E018ED">
        <w:rPr>
          <w:rStyle w:val="apple-style-span"/>
          <w:rFonts w:ascii="Times New Roman" w:hAnsi="Times New Roman" w:cs="Times New Roman"/>
          <w:sz w:val="24"/>
          <w:szCs w:val="24"/>
          <w:shd w:val="clear" w:color="auto" w:fill="FFFFFF"/>
        </w:rPr>
        <w:t xml:space="preserve">EK-1 A ve EK 1-B de belirtilen ve taraf devletlerin </w:t>
      </w:r>
      <w:r w:rsidR="00D45289">
        <w:rPr>
          <w:rStyle w:val="apple-style-span"/>
          <w:rFonts w:ascii="Times New Roman" w:hAnsi="Times New Roman" w:cs="Times New Roman"/>
          <w:sz w:val="24"/>
          <w:szCs w:val="24"/>
          <w:shd w:val="clear" w:color="auto" w:fill="FFFFFF"/>
        </w:rPr>
        <w:t xml:space="preserve">güçlendirmeleri gereken </w:t>
      </w:r>
      <w:r w:rsidR="00D65175" w:rsidRPr="00E018ED">
        <w:rPr>
          <w:rStyle w:val="apple-style-span"/>
          <w:rFonts w:ascii="Times New Roman" w:hAnsi="Times New Roman" w:cs="Times New Roman"/>
          <w:sz w:val="24"/>
          <w:szCs w:val="24"/>
          <w:shd w:val="clear" w:color="auto" w:fill="FFFFFF"/>
        </w:rPr>
        <w:t>kapasiteler.</w:t>
      </w:r>
      <w:r w:rsidR="00D65175" w:rsidRPr="00E018ED">
        <w:rPr>
          <w:rStyle w:val="apple-converted-space"/>
          <w:rFonts w:ascii="Times New Roman" w:hAnsi="Times New Roman" w:cs="Times New Roman"/>
          <w:sz w:val="24"/>
          <w:szCs w:val="24"/>
          <w:shd w:val="clear" w:color="auto" w:fill="FFFFFF"/>
        </w:rPr>
        <w:t> </w:t>
      </w:r>
    </w:p>
    <w:p w:rsidR="00AE31C6" w:rsidRPr="00E018ED" w:rsidRDefault="00AE31C6" w:rsidP="00FF5C3D">
      <w:pPr>
        <w:rPr>
          <w:rStyle w:val="apple-converted-space"/>
          <w:rFonts w:ascii="Times New Roman" w:hAnsi="Times New Roman" w:cs="Times New Roman"/>
          <w:sz w:val="24"/>
          <w:szCs w:val="24"/>
          <w:shd w:val="clear" w:color="auto" w:fill="FFFFFF"/>
        </w:rPr>
      </w:pPr>
      <w:r w:rsidRPr="00E018ED">
        <w:rPr>
          <w:rStyle w:val="apple-converted-space"/>
          <w:rFonts w:ascii="Times New Roman" w:hAnsi="Times New Roman" w:cs="Times New Roman"/>
          <w:b/>
          <w:sz w:val="24"/>
          <w:szCs w:val="24"/>
          <w:shd w:val="clear" w:color="auto" w:fill="FFFFFF"/>
        </w:rPr>
        <w:t>Değerlendirme Aracı:</w:t>
      </w:r>
      <w:r w:rsidR="001833E0" w:rsidRPr="00E018ED">
        <w:rPr>
          <w:rStyle w:val="apple-converted-space"/>
          <w:rFonts w:ascii="Times New Roman" w:hAnsi="Times New Roman" w:cs="Times New Roman"/>
          <w:b/>
          <w:sz w:val="24"/>
          <w:szCs w:val="24"/>
          <w:shd w:val="clear" w:color="auto" w:fill="FFFFFF"/>
        </w:rPr>
        <w:t xml:space="preserve"> </w:t>
      </w:r>
      <w:r w:rsidR="001833E0" w:rsidRPr="00E018ED">
        <w:rPr>
          <w:rStyle w:val="apple-converted-space"/>
          <w:rFonts w:ascii="Times New Roman" w:hAnsi="Times New Roman" w:cs="Times New Roman"/>
          <w:sz w:val="24"/>
          <w:szCs w:val="24"/>
          <w:shd w:val="clear" w:color="auto" w:fill="FFFFFF"/>
        </w:rPr>
        <w:t xml:space="preserve">Belirlenmiş Giriş Noktalarındaki Çekirdek Kapasitelerin durumunu değerlendirmek üzere DSÖ tarafından hazırlanan Değerlendirme Aracı. </w:t>
      </w: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7048C" w:rsidRPr="00E018ED" w:rsidRDefault="00C7048C"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Default="00E60D84" w:rsidP="00FF5C3D">
      <w:pPr>
        <w:pStyle w:val="ListeParagraf"/>
        <w:rPr>
          <w:rFonts w:ascii="Times New Roman" w:hAnsi="Times New Roman" w:cs="Times New Roman"/>
          <w:b/>
          <w:sz w:val="24"/>
          <w:szCs w:val="24"/>
        </w:rPr>
      </w:pPr>
    </w:p>
    <w:p w:rsidR="00E018ED" w:rsidRDefault="00E018ED" w:rsidP="00FF5C3D">
      <w:pPr>
        <w:pStyle w:val="ListeParagraf"/>
        <w:rPr>
          <w:rFonts w:ascii="Times New Roman" w:hAnsi="Times New Roman" w:cs="Times New Roman"/>
          <w:b/>
          <w:sz w:val="24"/>
          <w:szCs w:val="24"/>
        </w:rPr>
      </w:pPr>
    </w:p>
    <w:p w:rsidR="00E018ED" w:rsidRPr="00E018ED" w:rsidRDefault="00E018ED" w:rsidP="00FF5C3D">
      <w:pPr>
        <w:pStyle w:val="ListeParagraf"/>
        <w:rPr>
          <w:rFonts w:ascii="Times New Roman" w:hAnsi="Times New Roman" w:cs="Times New Roman"/>
          <w:b/>
          <w:sz w:val="24"/>
          <w:szCs w:val="24"/>
        </w:rPr>
      </w:pPr>
    </w:p>
    <w:p w:rsidR="00AE31C6" w:rsidRPr="00E018ED" w:rsidRDefault="00AE31C6" w:rsidP="00FF5C3D">
      <w:pPr>
        <w:pStyle w:val="ListeParagraf"/>
        <w:rPr>
          <w:rFonts w:ascii="Times New Roman" w:hAnsi="Times New Roman" w:cs="Times New Roman"/>
          <w:b/>
          <w:sz w:val="24"/>
          <w:szCs w:val="24"/>
        </w:rPr>
      </w:pPr>
    </w:p>
    <w:p w:rsidR="00AE31C6" w:rsidRPr="00E018ED" w:rsidRDefault="00AE31C6" w:rsidP="00FF5C3D">
      <w:pPr>
        <w:pStyle w:val="ListeParagraf"/>
        <w:rPr>
          <w:rFonts w:ascii="Times New Roman" w:hAnsi="Times New Roman" w:cs="Times New Roman"/>
          <w:b/>
          <w:sz w:val="24"/>
          <w:szCs w:val="24"/>
        </w:rPr>
      </w:pPr>
    </w:p>
    <w:p w:rsidR="009E633F" w:rsidRPr="00291F2C" w:rsidRDefault="006208D3" w:rsidP="001944B6">
      <w:pPr>
        <w:rPr>
          <w:rFonts w:ascii="Times New Roman" w:hAnsi="Times New Roman" w:cs="Times New Roman"/>
          <w:b/>
          <w:sz w:val="24"/>
          <w:szCs w:val="24"/>
        </w:rPr>
      </w:pPr>
      <w:r>
        <w:rPr>
          <w:rFonts w:ascii="Times New Roman" w:hAnsi="Times New Roman" w:cs="Times New Roman"/>
          <w:b/>
          <w:sz w:val="24"/>
          <w:szCs w:val="24"/>
        </w:rPr>
        <w:t>ÖZET</w:t>
      </w:r>
    </w:p>
    <w:p w:rsidR="000538E3" w:rsidRPr="00E018ED" w:rsidRDefault="000538E3" w:rsidP="001944B6">
      <w:pPr>
        <w:jc w:val="both"/>
        <w:rPr>
          <w:rFonts w:ascii="Times New Roman" w:hAnsi="Times New Roman" w:cs="Times New Roman"/>
          <w:sz w:val="24"/>
          <w:szCs w:val="24"/>
        </w:rPr>
      </w:pPr>
      <w:r w:rsidRPr="00E018ED">
        <w:rPr>
          <w:rFonts w:ascii="Times New Roman" w:hAnsi="Times New Roman" w:cs="Times New Roman"/>
          <w:sz w:val="24"/>
          <w:szCs w:val="24"/>
        </w:rPr>
        <w:t xml:space="preserve">UST’nin yirminci maddesi gereği her devlet, halk sağlığı riski oluşturabilecek olayları belirleme, değerlendirme, bildirme, rapor etme ve gerektiğinde halk sağlığı risklerine karşı rutin ve acil durumlarda derhal ve etkin olarak cevap verme yeterliliğine ve kabiliyetine sahip olmalıdır. Bu nedenle, her devletin UST </w:t>
      </w:r>
      <w:r w:rsidR="001833E0" w:rsidRPr="00E018ED">
        <w:rPr>
          <w:rFonts w:ascii="Times New Roman" w:hAnsi="Times New Roman" w:cs="Times New Roman"/>
          <w:sz w:val="24"/>
          <w:szCs w:val="24"/>
        </w:rPr>
        <w:t>çekirdek</w:t>
      </w:r>
      <w:r w:rsidRPr="00E018ED">
        <w:rPr>
          <w:rFonts w:ascii="Times New Roman" w:hAnsi="Times New Roman" w:cs="Times New Roman"/>
          <w:sz w:val="24"/>
          <w:szCs w:val="24"/>
        </w:rPr>
        <w:t xml:space="preserve"> kapasiteleri geliştireceği ve güçlendireceği uluslararası giriş noktalarını belirlemesi ve Dünya Sağlık Örgütüne (DSÖ)’ye bildirmesi gerekmektedir</w:t>
      </w:r>
      <w:r w:rsidR="00A41FD8" w:rsidRPr="00E018ED">
        <w:rPr>
          <w:rFonts w:ascii="Times New Roman" w:hAnsi="Times New Roman" w:cs="Times New Roman"/>
          <w:sz w:val="24"/>
          <w:szCs w:val="24"/>
        </w:rPr>
        <w:t>.</w:t>
      </w:r>
    </w:p>
    <w:p w:rsidR="0064120C" w:rsidRPr="00E018ED" w:rsidRDefault="000F6123" w:rsidP="001944B6">
      <w:pPr>
        <w:jc w:val="both"/>
        <w:rPr>
          <w:rFonts w:ascii="Times New Roman" w:hAnsi="Times New Roman" w:cs="Times New Roman"/>
          <w:sz w:val="24"/>
          <w:szCs w:val="24"/>
        </w:rPr>
      </w:pPr>
      <w:r w:rsidRPr="00B118F8">
        <w:rPr>
          <w:rFonts w:ascii="Times New Roman" w:hAnsi="Times New Roman" w:cs="Times New Roman"/>
          <w:sz w:val="24"/>
          <w:szCs w:val="24"/>
        </w:rPr>
        <w:t xml:space="preserve">Bu kapsamda </w:t>
      </w:r>
      <w:r w:rsidR="0064120C">
        <w:rPr>
          <w:rFonts w:ascii="Times New Roman" w:hAnsi="Times New Roman" w:cs="Times New Roman"/>
          <w:sz w:val="24"/>
          <w:szCs w:val="24"/>
        </w:rPr>
        <w:t xml:space="preserve">10-13 Ekim 2012 tarihinde Trabzon’da amacı </w:t>
      </w:r>
      <w:r w:rsidR="0064120C" w:rsidRPr="00E018ED">
        <w:rPr>
          <w:rFonts w:ascii="Times New Roman" w:hAnsi="Times New Roman" w:cs="Times New Roman"/>
          <w:sz w:val="24"/>
          <w:szCs w:val="24"/>
        </w:rPr>
        <w:t xml:space="preserve">BGN’lerde Çekirdek Kapasite Geliştirme Sürecini </w:t>
      </w:r>
      <w:r w:rsidR="00232AE4">
        <w:rPr>
          <w:rFonts w:ascii="Times New Roman" w:hAnsi="Times New Roman" w:cs="Times New Roman"/>
          <w:sz w:val="24"/>
          <w:szCs w:val="24"/>
        </w:rPr>
        <w:t>b</w:t>
      </w:r>
      <w:r w:rsidR="0064120C" w:rsidRPr="00E018ED">
        <w:rPr>
          <w:rFonts w:ascii="Times New Roman" w:hAnsi="Times New Roman" w:cs="Times New Roman"/>
          <w:sz w:val="24"/>
          <w:szCs w:val="24"/>
        </w:rPr>
        <w:t xml:space="preserve">aşlatmak olan </w:t>
      </w:r>
      <w:r w:rsidR="0064120C">
        <w:rPr>
          <w:rFonts w:ascii="Times New Roman" w:hAnsi="Times New Roman" w:cs="Times New Roman"/>
          <w:sz w:val="24"/>
          <w:szCs w:val="24"/>
        </w:rPr>
        <w:t xml:space="preserve">1. Çalıştay yapılmıştır. Bu </w:t>
      </w:r>
      <w:r w:rsidR="0064120C" w:rsidRPr="00E018ED">
        <w:rPr>
          <w:rFonts w:ascii="Times New Roman" w:hAnsi="Times New Roman" w:cs="Times New Roman"/>
          <w:sz w:val="24"/>
          <w:szCs w:val="24"/>
        </w:rPr>
        <w:t>çalıştayda UST Çekirdek Kapasite Temel Kavramları, Çalışma Planı ve faaliyetler konusunda bilgi paylaşımında bulunulmuş</w:t>
      </w:r>
      <w:r w:rsidR="00232AE4">
        <w:rPr>
          <w:rFonts w:ascii="Times New Roman" w:hAnsi="Times New Roman" w:cs="Times New Roman"/>
          <w:sz w:val="24"/>
          <w:szCs w:val="24"/>
        </w:rPr>
        <w:t>tur.</w:t>
      </w:r>
      <w:r w:rsidR="0064120C" w:rsidRPr="00E018ED">
        <w:rPr>
          <w:rFonts w:ascii="Times New Roman" w:hAnsi="Times New Roman" w:cs="Times New Roman"/>
          <w:sz w:val="24"/>
          <w:szCs w:val="24"/>
        </w:rPr>
        <w:t xml:space="preserve"> BGN’lerce doldurulan değerlendirme anketlerinin sonuçlar</w:t>
      </w:r>
      <w:r w:rsidR="00232AE4">
        <w:rPr>
          <w:rFonts w:ascii="Times New Roman" w:hAnsi="Times New Roman" w:cs="Times New Roman"/>
          <w:sz w:val="24"/>
          <w:szCs w:val="24"/>
        </w:rPr>
        <w:t xml:space="preserve">ı hakkında geri bildirim verilmiş, </w:t>
      </w:r>
      <w:r w:rsidR="0064120C" w:rsidRPr="00E018ED">
        <w:rPr>
          <w:rFonts w:ascii="Times New Roman" w:hAnsi="Times New Roman" w:cs="Times New Roman"/>
          <w:sz w:val="24"/>
          <w:szCs w:val="24"/>
        </w:rPr>
        <w:t xml:space="preserve"> BGN’ler talep ve ihtiyaçlarını dile getirmi</w:t>
      </w:r>
      <w:r w:rsidR="00A23F47">
        <w:rPr>
          <w:rFonts w:ascii="Times New Roman" w:hAnsi="Times New Roman" w:cs="Times New Roman"/>
          <w:sz w:val="24"/>
          <w:szCs w:val="24"/>
        </w:rPr>
        <w:t>ş ve</w:t>
      </w:r>
      <w:r w:rsidR="00232AE4">
        <w:rPr>
          <w:rFonts w:ascii="Times New Roman" w:hAnsi="Times New Roman" w:cs="Times New Roman"/>
          <w:sz w:val="24"/>
          <w:szCs w:val="24"/>
        </w:rPr>
        <w:t xml:space="preserve"> çalışma grupları </w:t>
      </w:r>
      <w:proofErr w:type="gramStart"/>
      <w:r w:rsidR="00232AE4">
        <w:rPr>
          <w:rFonts w:ascii="Times New Roman" w:hAnsi="Times New Roman" w:cs="Times New Roman"/>
          <w:sz w:val="24"/>
          <w:szCs w:val="24"/>
        </w:rPr>
        <w:t xml:space="preserve">oluşturularak </w:t>
      </w:r>
      <w:r w:rsidR="0064120C" w:rsidRPr="00E018ED">
        <w:rPr>
          <w:rFonts w:ascii="Times New Roman" w:hAnsi="Times New Roman" w:cs="Times New Roman"/>
          <w:sz w:val="24"/>
          <w:szCs w:val="24"/>
        </w:rPr>
        <w:t xml:space="preserve"> gruplar</w:t>
      </w:r>
      <w:proofErr w:type="gramEnd"/>
      <w:r w:rsidR="0064120C" w:rsidRPr="00E018ED">
        <w:rPr>
          <w:rFonts w:ascii="Times New Roman" w:hAnsi="Times New Roman" w:cs="Times New Roman"/>
          <w:sz w:val="24"/>
          <w:szCs w:val="24"/>
        </w:rPr>
        <w:t xml:space="preserve"> çalışmalarına başlamıştır.</w:t>
      </w:r>
    </w:p>
    <w:p w:rsidR="00BA64FF" w:rsidRDefault="00BA64FF" w:rsidP="001944B6">
      <w:pPr>
        <w:jc w:val="both"/>
        <w:rPr>
          <w:rFonts w:ascii="Times New Roman" w:hAnsi="Times New Roman" w:cs="Times New Roman"/>
          <w:sz w:val="24"/>
          <w:szCs w:val="24"/>
        </w:rPr>
      </w:pPr>
      <w:r>
        <w:rPr>
          <w:rFonts w:ascii="Times New Roman" w:hAnsi="Times New Roman" w:cs="Times New Roman"/>
          <w:sz w:val="24"/>
          <w:szCs w:val="24"/>
        </w:rPr>
        <w:t>24-26 Aralık 2012’de Afyon’da yapılan ikinci çalıştayda, BGN’ler süreçle ilgili bilgi paylaşımında bulunmu</w:t>
      </w:r>
      <w:r w:rsidR="0064473C">
        <w:rPr>
          <w:rFonts w:ascii="Times New Roman" w:hAnsi="Times New Roman" w:cs="Times New Roman"/>
          <w:sz w:val="24"/>
          <w:szCs w:val="24"/>
        </w:rPr>
        <w:t>şlardır. Daha önce oluşturulan E</w:t>
      </w:r>
      <w:r>
        <w:rPr>
          <w:rFonts w:ascii="Times New Roman" w:hAnsi="Times New Roman" w:cs="Times New Roman"/>
          <w:sz w:val="24"/>
          <w:szCs w:val="24"/>
        </w:rPr>
        <w:t xml:space="preserve">ğitim, </w:t>
      </w:r>
      <w:r w:rsidR="0064473C">
        <w:rPr>
          <w:rFonts w:ascii="Times New Roman" w:hAnsi="Times New Roman" w:cs="Times New Roman"/>
          <w:sz w:val="24"/>
          <w:szCs w:val="24"/>
        </w:rPr>
        <w:t>S</w:t>
      </w:r>
      <w:r>
        <w:rPr>
          <w:rFonts w:ascii="Times New Roman" w:hAnsi="Times New Roman" w:cs="Times New Roman"/>
          <w:sz w:val="24"/>
          <w:szCs w:val="24"/>
        </w:rPr>
        <w:t>ürveyans</w:t>
      </w:r>
      <w:r w:rsidR="0064473C">
        <w:rPr>
          <w:rFonts w:ascii="Times New Roman" w:hAnsi="Times New Roman" w:cs="Times New Roman"/>
          <w:sz w:val="24"/>
          <w:szCs w:val="24"/>
        </w:rPr>
        <w:t>,</w:t>
      </w:r>
      <w:r>
        <w:rPr>
          <w:rFonts w:ascii="Times New Roman" w:hAnsi="Times New Roman" w:cs="Times New Roman"/>
          <w:sz w:val="24"/>
          <w:szCs w:val="24"/>
        </w:rPr>
        <w:t xml:space="preserve"> </w:t>
      </w:r>
      <w:r w:rsidRPr="00172BB3">
        <w:rPr>
          <w:rFonts w:ascii="Times New Roman" w:hAnsi="Times New Roman" w:cs="Times New Roman"/>
          <w:sz w:val="24"/>
          <w:szCs w:val="24"/>
        </w:rPr>
        <w:t>H</w:t>
      </w:r>
      <w:r w:rsidR="0064473C" w:rsidRPr="00172BB3">
        <w:rPr>
          <w:rFonts w:ascii="Times New Roman" w:hAnsi="Times New Roman" w:cs="Times New Roman"/>
          <w:sz w:val="24"/>
          <w:szCs w:val="24"/>
        </w:rPr>
        <w:t xml:space="preserve">alk </w:t>
      </w:r>
      <w:r w:rsidRPr="00172BB3">
        <w:rPr>
          <w:rFonts w:ascii="Times New Roman" w:hAnsi="Times New Roman" w:cs="Times New Roman"/>
          <w:sz w:val="24"/>
          <w:szCs w:val="24"/>
        </w:rPr>
        <w:t>S</w:t>
      </w:r>
      <w:r w:rsidR="0064473C" w:rsidRPr="00172BB3">
        <w:rPr>
          <w:rFonts w:ascii="Times New Roman" w:hAnsi="Times New Roman" w:cs="Times New Roman"/>
          <w:sz w:val="24"/>
          <w:szCs w:val="24"/>
        </w:rPr>
        <w:t xml:space="preserve">ağlığı </w:t>
      </w:r>
      <w:r w:rsidRPr="00172BB3">
        <w:rPr>
          <w:rFonts w:ascii="Times New Roman" w:hAnsi="Times New Roman" w:cs="Times New Roman"/>
          <w:sz w:val="24"/>
          <w:szCs w:val="24"/>
        </w:rPr>
        <w:t>A</w:t>
      </w:r>
      <w:r w:rsidR="0064473C" w:rsidRPr="00172BB3">
        <w:rPr>
          <w:rFonts w:ascii="Times New Roman" w:hAnsi="Times New Roman" w:cs="Times New Roman"/>
          <w:sz w:val="24"/>
          <w:szCs w:val="24"/>
        </w:rPr>
        <w:t xml:space="preserve">cil </w:t>
      </w:r>
      <w:r w:rsidRPr="00172BB3">
        <w:rPr>
          <w:rFonts w:ascii="Times New Roman" w:hAnsi="Times New Roman" w:cs="Times New Roman"/>
          <w:sz w:val="24"/>
          <w:szCs w:val="24"/>
        </w:rPr>
        <w:t>E</w:t>
      </w:r>
      <w:r w:rsidR="0064473C" w:rsidRPr="00172BB3">
        <w:rPr>
          <w:rFonts w:ascii="Times New Roman" w:hAnsi="Times New Roman" w:cs="Times New Roman"/>
          <w:sz w:val="24"/>
          <w:szCs w:val="24"/>
        </w:rPr>
        <w:t xml:space="preserve">ylem </w:t>
      </w:r>
      <w:r w:rsidRPr="00172BB3">
        <w:rPr>
          <w:rFonts w:ascii="Times New Roman" w:hAnsi="Times New Roman" w:cs="Times New Roman"/>
          <w:sz w:val="24"/>
          <w:szCs w:val="24"/>
        </w:rPr>
        <w:t>P</w:t>
      </w:r>
      <w:r w:rsidR="0064473C" w:rsidRPr="00172BB3">
        <w:rPr>
          <w:rFonts w:ascii="Times New Roman" w:hAnsi="Times New Roman" w:cs="Times New Roman"/>
          <w:sz w:val="24"/>
          <w:szCs w:val="24"/>
        </w:rPr>
        <w:t>lanları ve Tatbikat</w:t>
      </w:r>
      <w:r w:rsidRPr="00172BB3">
        <w:rPr>
          <w:rFonts w:ascii="Times New Roman" w:hAnsi="Times New Roman" w:cs="Times New Roman"/>
          <w:sz w:val="24"/>
          <w:szCs w:val="24"/>
        </w:rPr>
        <w:t xml:space="preserve"> </w:t>
      </w:r>
      <w:r w:rsidR="0064473C" w:rsidRPr="00172BB3">
        <w:rPr>
          <w:rFonts w:ascii="Times New Roman" w:hAnsi="Times New Roman" w:cs="Times New Roman"/>
          <w:sz w:val="24"/>
          <w:szCs w:val="24"/>
        </w:rPr>
        <w:t xml:space="preserve">ile </w:t>
      </w:r>
      <w:r w:rsidRPr="00172BB3">
        <w:rPr>
          <w:rFonts w:ascii="Times New Roman" w:hAnsi="Times New Roman" w:cs="Times New Roman"/>
          <w:sz w:val="24"/>
          <w:szCs w:val="24"/>
        </w:rPr>
        <w:t>S</w:t>
      </w:r>
      <w:r w:rsidR="0064473C" w:rsidRPr="00172BB3">
        <w:rPr>
          <w:rFonts w:ascii="Times New Roman" w:hAnsi="Times New Roman" w:cs="Times New Roman"/>
          <w:sz w:val="24"/>
          <w:szCs w:val="24"/>
        </w:rPr>
        <w:t xml:space="preserve">tandart </w:t>
      </w:r>
      <w:r w:rsidRPr="00172BB3">
        <w:rPr>
          <w:rFonts w:ascii="Times New Roman" w:hAnsi="Times New Roman" w:cs="Times New Roman"/>
          <w:sz w:val="24"/>
          <w:szCs w:val="24"/>
        </w:rPr>
        <w:t>Ç</w:t>
      </w:r>
      <w:r w:rsidR="0064473C" w:rsidRPr="00172BB3">
        <w:rPr>
          <w:rFonts w:ascii="Times New Roman" w:hAnsi="Times New Roman" w:cs="Times New Roman"/>
          <w:sz w:val="24"/>
          <w:szCs w:val="24"/>
        </w:rPr>
        <w:t xml:space="preserve">alışma </w:t>
      </w:r>
      <w:r w:rsidRPr="00172BB3">
        <w:rPr>
          <w:rFonts w:ascii="Times New Roman" w:hAnsi="Times New Roman" w:cs="Times New Roman"/>
          <w:sz w:val="24"/>
          <w:szCs w:val="24"/>
        </w:rPr>
        <w:t>P</w:t>
      </w:r>
      <w:r w:rsidR="0064473C" w:rsidRPr="00172BB3">
        <w:rPr>
          <w:rFonts w:ascii="Times New Roman" w:hAnsi="Times New Roman" w:cs="Times New Roman"/>
          <w:sz w:val="24"/>
          <w:szCs w:val="24"/>
        </w:rPr>
        <w:t>rosedürleri</w:t>
      </w:r>
      <w:r w:rsidRPr="00172BB3">
        <w:rPr>
          <w:rFonts w:ascii="Times New Roman" w:hAnsi="Times New Roman" w:cs="Times New Roman"/>
          <w:sz w:val="24"/>
          <w:szCs w:val="24"/>
        </w:rPr>
        <w:t xml:space="preserve"> gr</w:t>
      </w:r>
      <w:r w:rsidRPr="0064473C">
        <w:rPr>
          <w:rFonts w:ascii="Times New Roman" w:hAnsi="Times New Roman" w:cs="Times New Roman"/>
          <w:sz w:val="24"/>
          <w:szCs w:val="24"/>
        </w:rPr>
        <w:t>upları</w:t>
      </w:r>
      <w:r>
        <w:rPr>
          <w:rFonts w:ascii="Times New Roman" w:hAnsi="Times New Roman" w:cs="Times New Roman"/>
          <w:sz w:val="24"/>
          <w:szCs w:val="24"/>
        </w:rPr>
        <w:t xml:space="preserve"> bir araya gelerek çalışmalarını yürütmüşlerdir.</w:t>
      </w:r>
      <w:r w:rsidRPr="0064473C">
        <w:rPr>
          <w:rFonts w:ascii="Times New Roman" w:hAnsi="Times New Roman" w:cs="Times New Roman"/>
          <w:sz w:val="24"/>
          <w:szCs w:val="24"/>
        </w:rPr>
        <w:t xml:space="preserve">  </w:t>
      </w:r>
      <w:r w:rsidR="00D90055" w:rsidRPr="0064473C">
        <w:rPr>
          <w:rFonts w:ascii="Times New Roman" w:hAnsi="Times New Roman" w:cs="Times New Roman"/>
          <w:sz w:val="24"/>
          <w:szCs w:val="24"/>
        </w:rPr>
        <w:t>Çalıştay</w:t>
      </w:r>
      <w:r w:rsidR="00232AE4" w:rsidRPr="0064473C">
        <w:rPr>
          <w:rFonts w:ascii="Times New Roman" w:hAnsi="Times New Roman" w:cs="Times New Roman"/>
          <w:sz w:val="24"/>
          <w:szCs w:val="24"/>
        </w:rPr>
        <w:t>’</w:t>
      </w:r>
      <w:r w:rsidRPr="0064473C">
        <w:rPr>
          <w:rFonts w:ascii="Times New Roman" w:hAnsi="Times New Roman" w:cs="Times New Roman"/>
          <w:sz w:val="24"/>
          <w:szCs w:val="24"/>
        </w:rPr>
        <w:t xml:space="preserve">ın son </w:t>
      </w:r>
      <w:r w:rsidRPr="00172BB3">
        <w:rPr>
          <w:rFonts w:ascii="Times New Roman" w:hAnsi="Times New Roman" w:cs="Times New Roman"/>
          <w:sz w:val="24"/>
          <w:szCs w:val="24"/>
        </w:rPr>
        <w:t>gününde ise</w:t>
      </w:r>
      <w:r w:rsidR="0064473C" w:rsidRPr="00172BB3">
        <w:rPr>
          <w:rFonts w:ascii="Times New Roman" w:hAnsi="Times New Roman" w:cs="Times New Roman"/>
          <w:sz w:val="24"/>
          <w:szCs w:val="24"/>
        </w:rPr>
        <w:t xml:space="preserve"> önce DSÖ Giriş Noktaları Plan Hazırlama Rehberi, Uluslararası Giriş Noktalarında Halk Sağlığı Acil Durum Ulusal Eylem Planı tanıtılmış, yerel plan hazırlama işlem adımları ile yerel plan hazırlama şablonu hakkında sunumlar gerçekleştirilmiştir. Daha sonra çalışma </w:t>
      </w:r>
      <w:r w:rsidR="00D90055" w:rsidRPr="00172BB3">
        <w:rPr>
          <w:rFonts w:ascii="Times New Roman" w:hAnsi="Times New Roman" w:cs="Times New Roman"/>
          <w:sz w:val="24"/>
          <w:szCs w:val="24"/>
        </w:rPr>
        <w:t>gruplar</w:t>
      </w:r>
      <w:r w:rsidR="0064473C" w:rsidRPr="00172BB3">
        <w:rPr>
          <w:rFonts w:ascii="Times New Roman" w:hAnsi="Times New Roman" w:cs="Times New Roman"/>
          <w:sz w:val="24"/>
          <w:szCs w:val="24"/>
        </w:rPr>
        <w:t>ı</w:t>
      </w:r>
      <w:r w:rsidR="00D90055" w:rsidRPr="00172BB3">
        <w:rPr>
          <w:rFonts w:ascii="Times New Roman" w:hAnsi="Times New Roman" w:cs="Times New Roman"/>
          <w:sz w:val="24"/>
          <w:szCs w:val="24"/>
        </w:rPr>
        <w:t xml:space="preserve"> oluşturularak, önceden belirlenen üç </w:t>
      </w:r>
      <w:r w:rsidR="00635ED6" w:rsidRPr="00172BB3">
        <w:rPr>
          <w:rFonts w:ascii="Times New Roman" w:hAnsi="Times New Roman" w:cs="Times New Roman"/>
          <w:sz w:val="24"/>
          <w:szCs w:val="24"/>
        </w:rPr>
        <w:t>BGN’</w:t>
      </w:r>
      <w:r w:rsidR="00D90055" w:rsidRPr="00172BB3">
        <w:rPr>
          <w:rFonts w:ascii="Times New Roman" w:hAnsi="Times New Roman" w:cs="Times New Roman"/>
          <w:sz w:val="24"/>
          <w:szCs w:val="24"/>
        </w:rPr>
        <w:t xml:space="preserve">nin (Esenboğa HSDM, Trabzon SSDM ve Mersin SSDM) </w:t>
      </w:r>
      <w:r w:rsidR="006478BB" w:rsidRPr="00172BB3">
        <w:rPr>
          <w:rFonts w:ascii="Times New Roman" w:hAnsi="Times New Roman" w:cs="Times New Roman"/>
          <w:sz w:val="24"/>
          <w:szCs w:val="24"/>
        </w:rPr>
        <w:t>yerel Halk Sağlığı Acil Eylem Planlarının yazımına başlanmış</w:t>
      </w:r>
      <w:r w:rsidR="00946116" w:rsidRPr="00172BB3">
        <w:rPr>
          <w:rFonts w:ascii="Times New Roman" w:hAnsi="Times New Roman" w:cs="Times New Roman"/>
          <w:sz w:val="24"/>
          <w:szCs w:val="24"/>
        </w:rPr>
        <w:t xml:space="preserve"> ve taslak planlar oluşturulmuştur.</w:t>
      </w:r>
      <w:r>
        <w:rPr>
          <w:rFonts w:ascii="Times New Roman" w:hAnsi="Times New Roman" w:cs="Times New Roman"/>
          <w:sz w:val="24"/>
          <w:szCs w:val="24"/>
        </w:rPr>
        <w:t xml:space="preserve"> </w:t>
      </w:r>
      <w:r w:rsidR="00D90055">
        <w:rPr>
          <w:rFonts w:ascii="Times New Roman" w:hAnsi="Times New Roman" w:cs="Times New Roman"/>
          <w:sz w:val="24"/>
          <w:szCs w:val="24"/>
        </w:rPr>
        <w:t xml:space="preserve"> </w:t>
      </w:r>
    </w:p>
    <w:p w:rsidR="001833E0" w:rsidRPr="00E018ED" w:rsidRDefault="007C1A9C" w:rsidP="001944B6">
      <w:pPr>
        <w:jc w:val="both"/>
        <w:rPr>
          <w:rFonts w:ascii="Times New Roman" w:hAnsi="Times New Roman" w:cs="Times New Roman"/>
          <w:sz w:val="24"/>
          <w:szCs w:val="24"/>
        </w:rPr>
      </w:pPr>
      <w:r>
        <w:rPr>
          <w:rFonts w:ascii="Times New Roman" w:hAnsi="Times New Roman" w:cs="Times New Roman"/>
          <w:sz w:val="24"/>
          <w:szCs w:val="24"/>
        </w:rPr>
        <w:t xml:space="preserve">Bu çalıştay ile </w:t>
      </w:r>
      <w:r w:rsidRPr="00E018ED">
        <w:rPr>
          <w:rFonts w:ascii="Times New Roman" w:hAnsi="Times New Roman" w:cs="Times New Roman"/>
          <w:sz w:val="24"/>
          <w:szCs w:val="24"/>
        </w:rPr>
        <w:t>Çekir</w:t>
      </w:r>
      <w:r>
        <w:rPr>
          <w:rFonts w:ascii="Times New Roman" w:hAnsi="Times New Roman" w:cs="Times New Roman"/>
          <w:sz w:val="24"/>
          <w:szCs w:val="24"/>
        </w:rPr>
        <w:t xml:space="preserve">dek Kapasite Geliştirme Sürecinde </w:t>
      </w:r>
      <w:r w:rsidR="00BA64FF">
        <w:rPr>
          <w:rFonts w:ascii="Times New Roman" w:hAnsi="Times New Roman" w:cs="Times New Roman"/>
          <w:sz w:val="24"/>
          <w:szCs w:val="24"/>
        </w:rPr>
        <w:t>ilerleme sağlanmış</w:t>
      </w:r>
      <w:r w:rsidR="00BA64FF" w:rsidRPr="00172BB3">
        <w:rPr>
          <w:rFonts w:ascii="Times New Roman" w:hAnsi="Times New Roman" w:cs="Times New Roman"/>
          <w:sz w:val="24"/>
          <w:szCs w:val="24"/>
        </w:rPr>
        <w:t>,</w:t>
      </w:r>
      <w:r w:rsidR="0064473C" w:rsidRPr="00172BB3">
        <w:rPr>
          <w:rFonts w:ascii="Times New Roman" w:hAnsi="Times New Roman" w:cs="Times New Roman"/>
          <w:sz w:val="24"/>
          <w:szCs w:val="24"/>
        </w:rPr>
        <w:t xml:space="preserve"> BGN Yerel Halk Sağlığı Acil Durum Eylem Planı hazırlama süreci başlatılmış,</w:t>
      </w:r>
      <w:r w:rsidR="00BA64FF" w:rsidRPr="00172BB3">
        <w:rPr>
          <w:rFonts w:ascii="Times New Roman" w:hAnsi="Times New Roman" w:cs="Times New Roman"/>
          <w:sz w:val="24"/>
          <w:szCs w:val="24"/>
        </w:rPr>
        <w:t xml:space="preserve"> katılımcıl</w:t>
      </w:r>
      <w:r w:rsidR="00232AE4" w:rsidRPr="00172BB3">
        <w:rPr>
          <w:rFonts w:ascii="Times New Roman" w:hAnsi="Times New Roman" w:cs="Times New Roman"/>
          <w:sz w:val="24"/>
          <w:szCs w:val="24"/>
        </w:rPr>
        <w:t xml:space="preserve">arın memnuniyeti ile sonuçlanan ve </w:t>
      </w:r>
      <w:r w:rsidR="00BA64FF" w:rsidRPr="00172BB3">
        <w:rPr>
          <w:rFonts w:ascii="Times New Roman" w:hAnsi="Times New Roman" w:cs="Times New Roman"/>
          <w:sz w:val="24"/>
          <w:szCs w:val="24"/>
        </w:rPr>
        <w:t>somut çıktıları olan verimli bir çalışma gerçekleştirilmiştir.</w:t>
      </w:r>
      <w:r w:rsidR="00BA64FF" w:rsidRPr="00BA64FF">
        <w:rPr>
          <w:rFonts w:ascii="Times New Roman" w:hAnsi="Times New Roman" w:cs="Times New Roman"/>
          <w:sz w:val="24"/>
          <w:szCs w:val="24"/>
        </w:rPr>
        <w:t xml:space="preserve"> </w:t>
      </w:r>
    </w:p>
    <w:p w:rsidR="001833E0" w:rsidRPr="00E018ED" w:rsidRDefault="001833E0" w:rsidP="005B7E40">
      <w:pPr>
        <w:ind w:firstLine="284"/>
        <w:jc w:val="both"/>
        <w:rPr>
          <w:rFonts w:ascii="Times New Roman" w:hAnsi="Times New Roman" w:cs="Times New Roman"/>
          <w:sz w:val="24"/>
          <w:szCs w:val="24"/>
        </w:rPr>
      </w:pPr>
    </w:p>
    <w:p w:rsidR="001833E0" w:rsidRPr="00E018ED" w:rsidRDefault="00576F5C" w:rsidP="00891AE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76875" cy="3651250"/>
            <wp:effectExtent l="19050" t="0" r="9525" b="0"/>
            <wp:docPr id="5" name="Resim 2" descr="\\Agunay\paylaşim\NİL PAYLAŞIM KLASÖRÜ\BGN KAPASİTE GELİŞTİRME\ARALIK 2012 ÇALIŞTAYI- AFYON\AFYON ÇALIŞTAY 2012 ARALIK\IMG_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unay\paylaşim\NİL PAYLAŞIM KLASÖRÜ\BGN KAPASİTE GELİŞTİRME\ARALIK 2012 ÇALIŞTAYI- AFYON\AFYON ÇALIŞTAY 2012 ARALIK\IMG_2116.JPG"/>
                    <pic:cNvPicPr>
                      <a:picLocks noChangeAspect="1" noChangeArrowheads="1"/>
                    </pic:cNvPicPr>
                  </pic:nvPicPr>
                  <pic:blipFill>
                    <a:blip r:embed="rId10" cstate="print"/>
                    <a:srcRect/>
                    <a:stretch>
                      <a:fillRect/>
                    </a:stretch>
                  </pic:blipFill>
                  <pic:spPr bwMode="auto">
                    <a:xfrm>
                      <a:off x="0" y="0"/>
                      <a:ext cx="5479593" cy="3653062"/>
                    </a:xfrm>
                    <a:prstGeom prst="rect">
                      <a:avLst/>
                    </a:prstGeom>
                    <a:noFill/>
                    <a:ln w="9525">
                      <a:noFill/>
                      <a:miter lim="800000"/>
                      <a:headEnd/>
                      <a:tailEnd/>
                    </a:ln>
                  </pic:spPr>
                </pic:pic>
              </a:graphicData>
            </a:graphic>
          </wp:inline>
        </w:drawing>
      </w:r>
    </w:p>
    <w:p w:rsidR="00900A2A" w:rsidRPr="00E018ED" w:rsidRDefault="00900A2A" w:rsidP="001944B6">
      <w:pPr>
        <w:jc w:val="both"/>
        <w:rPr>
          <w:rFonts w:ascii="Times New Roman" w:hAnsi="Times New Roman" w:cs="Times New Roman"/>
          <w:b/>
          <w:sz w:val="24"/>
          <w:szCs w:val="24"/>
        </w:rPr>
      </w:pPr>
      <w:r w:rsidRPr="00E018ED">
        <w:rPr>
          <w:rFonts w:ascii="Times New Roman" w:hAnsi="Times New Roman" w:cs="Times New Roman"/>
          <w:b/>
          <w:sz w:val="24"/>
          <w:szCs w:val="24"/>
        </w:rPr>
        <w:t>ÇALIŞTAYIN AMACI:</w:t>
      </w:r>
    </w:p>
    <w:p w:rsidR="009F70A0" w:rsidRPr="002C1DD1" w:rsidRDefault="00586CFC" w:rsidP="002C1DD1">
      <w:pPr>
        <w:pStyle w:val="ListeParagraf"/>
        <w:numPr>
          <w:ilvl w:val="0"/>
          <w:numId w:val="44"/>
        </w:numPr>
        <w:jc w:val="both"/>
        <w:rPr>
          <w:rFonts w:ascii="Times New Roman" w:hAnsi="Times New Roman" w:cs="Times New Roman"/>
          <w:sz w:val="24"/>
          <w:szCs w:val="24"/>
        </w:rPr>
      </w:pPr>
      <w:r w:rsidRPr="002C1DD1">
        <w:rPr>
          <w:rFonts w:ascii="Times New Roman" w:hAnsi="Times New Roman" w:cs="Times New Roman"/>
          <w:sz w:val="24"/>
          <w:szCs w:val="24"/>
        </w:rPr>
        <w:t>Trabzon’da başlatılan UST çekirdek kapasit</w:t>
      </w:r>
      <w:r w:rsidR="00FF17CB" w:rsidRPr="002C1DD1">
        <w:rPr>
          <w:rFonts w:ascii="Times New Roman" w:hAnsi="Times New Roman" w:cs="Times New Roman"/>
          <w:sz w:val="24"/>
          <w:szCs w:val="24"/>
        </w:rPr>
        <w:t xml:space="preserve">elerin geliştirilmesi </w:t>
      </w:r>
      <w:r w:rsidRPr="002C1DD1">
        <w:rPr>
          <w:rFonts w:ascii="Times New Roman" w:hAnsi="Times New Roman" w:cs="Times New Roman"/>
          <w:sz w:val="24"/>
          <w:szCs w:val="24"/>
        </w:rPr>
        <w:t>çalışma süreci hakkında bilgi paylaşımı</w:t>
      </w:r>
      <w:r w:rsidR="005603C8" w:rsidRPr="002C1DD1">
        <w:rPr>
          <w:rFonts w:ascii="Times New Roman" w:hAnsi="Times New Roman" w:cs="Times New Roman"/>
          <w:sz w:val="24"/>
          <w:szCs w:val="24"/>
        </w:rPr>
        <w:t>,</w:t>
      </w:r>
    </w:p>
    <w:p w:rsidR="00586CFC" w:rsidRPr="002C1DD1" w:rsidRDefault="00586CFC" w:rsidP="002C1DD1">
      <w:pPr>
        <w:pStyle w:val="ListeParagraf"/>
        <w:numPr>
          <w:ilvl w:val="0"/>
          <w:numId w:val="44"/>
        </w:numPr>
        <w:jc w:val="both"/>
        <w:rPr>
          <w:rFonts w:ascii="Times New Roman" w:hAnsi="Times New Roman" w:cs="Times New Roman"/>
          <w:sz w:val="24"/>
          <w:szCs w:val="24"/>
        </w:rPr>
      </w:pPr>
      <w:r w:rsidRPr="002C1DD1">
        <w:rPr>
          <w:rFonts w:ascii="Times New Roman" w:hAnsi="Times New Roman" w:cs="Times New Roman"/>
          <w:sz w:val="24"/>
          <w:szCs w:val="24"/>
        </w:rPr>
        <w:t>BGN’ler tarafından yerel HASEP’lerin yazım sürecinin başlatılması</w:t>
      </w:r>
    </w:p>
    <w:p w:rsidR="00586CFC" w:rsidRPr="002C1DD1" w:rsidRDefault="00586CFC" w:rsidP="002C1DD1">
      <w:pPr>
        <w:pStyle w:val="ListeParagraf"/>
        <w:numPr>
          <w:ilvl w:val="0"/>
          <w:numId w:val="44"/>
        </w:numPr>
        <w:jc w:val="both"/>
        <w:rPr>
          <w:rFonts w:ascii="Times New Roman" w:hAnsi="Times New Roman" w:cs="Times New Roman"/>
          <w:sz w:val="24"/>
          <w:szCs w:val="24"/>
        </w:rPr>
      </w:pPr>
      <w:r w:rsidRPr="002C1DD1">
        <w:rPr>
          <w:rFonts w:ascii="Times New Roman" w:hAnsi="Times New Roman" w:cs="Times New Roman"/>
          <w:sz w:val="24"/>
          <w:szCs w:val="24"/>
        </w:rPr>
        <w:t>Grup</w:t>
      </w:r>
      <w:r w:rsidR="00FF17CB" w:rsidRPr="002C1DD1">
        <w:rPr>
          <w:rFonts w:ascii="Times New Roman" w:hAnsi="Times New Roman" w:cs="Times New Roman"/>
          <w:sz w:val="24"/>
          <w:szCs w:val="24"/>
        </w:rPr>
        <w:t xml:space="preserve"> </w:t>
      </w:r>
      <w:r w:rsidRPr="002C1DD1">
        <w:rPr>
          <w:rFonts w:ascii="Times New Roman" w:hAnsi="Times New Roman" w:cs="Times New Roman"/>
          <w:sz w:val="24"/>
          <w:szCs w:val="24"/>
        </w:rPr>
        <w:t>çalışmaları</w:t>
      </w:r>
      <w:r w:rsidR="00FF17CB" w:rsidRPr="002C1DD1">
        <w:rPr>
          <w:rFonts w:ascii="Times New Roman" w:hAnsi="Times New Roman" w:cs="Times New Roman"/>
          <w:sz w:val="24"/>
          <w:szCs w:val="24"/>
        </w:rPr>
        <w:t xml:space="preserve"> </w:t>
      </w:r>
      <w:r w:rsidR="00C10AB1" w:rsidRPr="002C1DD1">
        <w:rPr>
          <w:rFonts w:ascii="Times New Roman" w:hAnsi="Times New Roman" w:cs="Times New Roman"/>
          <w:sz w:val="24"/>
          <w:szCs w:val="24"/>
        </w:rPr>
        <w:t>yapılarak daha</w:t>
      </w:r>
      <w:r w:rsidR="003A7068" w:rsidRPr="002C1DD1">
        <w:rPr>
          <w:rFonts w:ascii="Times New Roman" w:hAnsi="Times New Roman" w:cs="Times New Roman"/>
          <w:sz w:val="24"/>
          <w:szCs w:val="24"/>
        </w:rPr>
        <w:t xml:space="preserve"> hızlı ilerle</w:t>
      </w:r>
      <w:r w:rsidR="00FF17CB" w:rsidRPr="002C1DD1">
        <w:rPr>
          <w:rFonts w:ascii="Times New Roman" w:hAnsi="Times New Roman" w:cs="Times New Roman"/>
          <w:sz w:val="24"/>
          <w:szCs w:val="24"/>
        </w:rPr>
        <w:t>me sağlanması,</w:t>
      </w:r>
    </w:p>
    <w:p w:rsidR="00586CFC" w:rsidRPr="002C1DD1" w:rsidRDefault="00586CFC" w:rsidP="002C1DD1">
      <w:pPr>
        <w:pStyle w:val="ListeParagraf"/>
        <w:numPr>
          <w:ilvl w:val="0"/>
          <w:numId w:val="44"/>
        </w:numPr>
        <w:jc w:val="both"/>
        <w:rPr>
          <w:rFonts w:ascii="Times New Roman" w:hAnsi="Times New Roman" w:cs="Times New Roman"/>
          <w:sz w:val="24"/>
          <w:szCs w:val="24"/>
        </w:rPr>
      </w:pPr>
      <w:r w:rsidRPr="002C1DD1">
        <w:rPr>
          <w:rFonts w:ascii="Times New Roman" w:hAnsi="Times New Roman" w:cs="Times New Roman"/>
          <w:sz w:val="24"/>
          <w:szCs w:val="24"/>
        </w:rPr>
        <w:t xml:space="preserve">Grup çalışmaları sisteminin </w:t>
      </w:r>
      <w:r w:rsidR="007F61C2" w:rsidRPr="002C1DD1">
        <w:rPr>
          <w:rFonts w:ascii="Times New Roman" w:hAnsi="Times New Roman" w:cs="Times New Roman"/>
          <w:sz w:val="24"/>
          <w:szCs w:val="24"/>
        </w:rPr>
        <w:t>yürütülmesi hakkında geri bildirim alınması, varsa aksayan yönlerin tespiti, muhtemel çözüm önerilerin paylaşılması</w:t>
      </w:r>
    </w:p>
    <w:p w:rsidR="007F61C2" w:rsidRPr="002C1DD1" w:rsidRDefault="007F61C2" w:rsidP="002C1DD1">
      <w:pPr>
        <w:pStyle w:val="ListeParagraf"/>
        <w:numPr>
          <w:ilvl w:val="0"/>
          <w:numId w:val="44"/>
        </w:numPr>
        <w:jc w:val="both"/>
        <w:rPr>
          <w:rFonts w:ascii="Times New Roman" w:hAnsi="Times New Roman" w:cs="Times New Roman"/>
          <w:sz w:val="24"/>
          <w:szCs w:val="24"/>
        </w:rPr>
      </w:pPr>
      <w:r w:rsidRPr="002C1DD1">
        <w:rPr>
          <w:rFonts w:ascii="Times New Roman" w:hAnsi="Times New Roman" w:cs="Times New Roman"/>
          <w:sz w:val="24"/>
          <w:szCs w:val="24"/>
        </w:rPr>
        <w:t xml:space="preserve">Gruplar arası </w:t>
      </w:r>
      <w:proofErr w:type="gramStart"/>
      <w:r w:rsidRPr="002C1DD1">
        <w:rPr>
          <w:rFonts w:ascii="Times New Roman" w:hAnsi="Times New Roman" w:cs="Times New Roman"/>
          <w:sz w:val="24"/>
          <w:szCs w:val="24"/>
        </w:rPr>
        <w:t>entegrasyona</w:t>
      </w:r>
      <w:proofErr w:type="gramEnd"/>
      <w:r w:rsidRPr="002C1DD1">
        <w:rPr>
          <w:rFonts w:ascii="Times New Roman" w:hAnsi="Times New Roman" w:cs="Times New Roman"/>
          <w:sz w:val="24"/>
          <w:szCs w:val="24"/>
        </w:rPr>
        <w:t xml:space="preserve"> katkı sağlanması</w:t>
      </w:r>
    </w:p>
    <w:p w:rsidR="002C1DD1" w:rsidRDefault="002C1DD1" w:rsidP="00FF5C3D">
      <w:pPr>
        <w:pStyle w:val="ListeParagraf"/>
        <w:rPr>
          <w:rFonts w:ascii="Times New Roman" w:hAnsi="Times New Roman" w:cs="Times New Roman"/>
          <w:b/>
          <w:sz w:val="24"/>
          <w:szCs w:val="24"/>
        </w:rPr>
      </w:pPr>
    </w:p>
    <w:p w:rsidR="004256E5" w:rsidRPr="002C1DD1" w:rsidRDefault="004256E5" w:rsidP="001944B6">
      <w:pPr>
        <w:rPr>
          <w:rFonts w:ascii="Times New Roman" w:hAnsi="Times New Roman" w:cs="Times New Roman"/>
          <w:b/>
          <w:sz w:val="24"/>
          <w:szCs w:val="24"/>
        </w:rPr>
      </w:pPr>
      <w:r w:rsidRPr="002C1DD1">
        <w:rPr>
          <w:rFonts w:ascii="Times New Roman" w:hAnsi="Times New Roman" w:cs="Times New Roman"/>
          <w:b/>
          <w:sz w:val="24"/>
          <w:szCs w:val="24"/>
        </w:rPr>
        <w:t>TOPLANTI KATILIMCILARI</w:t>
      </w:r>
    </w:p>
    <w:p w:rsidR="004256E5" w:rsidRPr="00E018ED" w:rsidRDefault="004256E5" w:rsidP="001944B6">
      <w:pPr>
        <w:spacing w:after="0"/>
        <w:jc w:val="both"/>
        <w:rPr>
          <w:rFonts w:ascii="Times New Roman" w:hAnsi="Times New Roman" w:cs="Times New Roman"/>
          <w:sz w:val="24"/>
          <w:szCs w:val="24"/>
        </w:rPr>
      </w:pPr>
      <w:r w:rsidRPr="00172BB3">
        <w:rPr>
          <w:rFonts w:ascii="Times New Roman" w:eastAsia="Times New Roman" w:hAnsi="Times New Roman" w:cs="Times New Roman"/>
          <w:sz w:val="24"/>
          <w:szCs w:val="24"/>
        </w:rPr>
        <w:t>T</w:t>
      </w:r>
      <w:r w:rsidR="003C040D" w:rsidRPr="00172BB3">
        <w:rPr>
          <w:rFonts w:ascii="Times New Roman" w:eastAsia="Times New Roman" w:hAnsi="Times New Roman" w:cs="Times New Roman"/>
          <w:sz w:val="24"/>
          <w:szCs w:val="24"/>
        </w:rPr>
        <w:t>oplantıya Genel Müdür Yardımcıları</w:t>
      </w:r>
      <w:r w:rsidRPr="00172BB3">
        <w:rPr>
          <w:rFonts w:ascii="Times New Roman" w:eastAsia="Times New Roman" w:hAnsi="Times New Roman" w:cs="Times New Roman"/>
          <w:sz w:val="24"/>
          <w:szCs w:val="24"/>
        </w:rPr>
        <w:t xml:space="preserve"> Dr. Doğan DEMİREL</w:t>
      </w:r>
      <w:r w:rsidR="003C040D" w:rsidRPr="00172BB3">
        <w:rPr>
          <w:rFonts w:ascii="Times New Roman" w:eastAsia="Times New Roman" w:hAnsi="Times New Roman" w:cs="Times New Roman"/>
          <w:sz w:val="24"/>
          <w:szCs w:val="24"/>
        </w:rPr>
        <w:t xml:space="preserve"> ve Ahmet Hamdi BOZGAN</w:t>
      </w:r>
      <w:r w:rsidRPr="00172BB3">
        <w:rPr>
          <w:rFonts w:ascii="Times New Roman" w:eastAsia="Times New Roman" w:hAnsi="Times New Roman" w:cs="Times New Roman"/>
          <w:sz w:val="24"/>
          <w:szCs w:val="24"/>
        </w:rPr>
        <w:t>, Türk Boğazları ve Sağlık Denetimleri Daire Başkanı Rıza ÇUBUKCU,</w:t>
      </w:r>
      <w:r w:rsidR="0064473C" w:rsidRPr="00172BB3">
        <w:rPr>
          <w:rFonts w:ascii="Times New Roman" w:eastAsia="Times New Roman" w:hAnsi="Times New Roman" w:cs="Times New Roman"/>
          <w:sz w:val="24"/>
          <w:szCs w:val="24"/>
        </w:rPr>
        <w:t xml:space="preserve"> Bakanlık Müşaviri Dr.Ahmet Zeki HÜRDOĞAN</w:t>
      </w:r>
      <w:r w:rsidRPr="00172BB3">
        <w:rPr>
          <w:rFonts w:ascii="Times New Roman" w:eastAsia="Times New Roman" w:hAnsi="Times New Roman" w:cs="Times New Roman"/>
          <w:sz w:val="24"/>
          <w:szCs w:val="24"/>
        </w:rPr>
        <w:t xml:space="preserve"> Genel Müdürlüğümüz</w:t>
      </w:r>
      <w:r w:rsidR="00E018ED" w:rsidRPr="00172BB3">
        <w:rPr>
          <w:rFonts w:ascii="Times New Roman" w:eastAsia="Times New Roman" w:hAnsi="Times New Roman" w:cs="Times New Roman"/>
          <w:sz w:val="24"/>
          <w:szCs w:val="24"/>
        </w:rPr>
        <w:t>den konu ile ilgili</w:t>
      </w:r>
      <w:r w:rsidRPr="00172BB3">
        <w:rPr>
          <w:rFonts w:ascii="Times New Roman" w:eastAsia="Times New Roman" w:hAnsi="Times New Roman" w:cs="Times New Roman"/>
          <w:sz w:val="24"/>
          <w:szCs w:val="24"/>
        </w:rPr>
        <w:t xml:space="preserve"> çalışanlar ve Belirlenmiş Gir</w:t>
      </w:r>
      <w:r w:rsidR="007C1A9C" w:rsidRPr="00172BB3">
        <w:rPr>
          <w:rFonts w:ascii="Times New Roman" w:eastAsia="Times New Roman" w:hAnsi="Times New Roman" w:cs="Times New Roman"/>
          <w:sz w:val="24"/>
          <w:szCs w:val="24"/>
        </w:rPr>
        <w:t>iş Noktası temsilcileri katılmıştır</w:t>
      </w:r>
      <w:r w:rsidR="00713A0A" w:rsidRPr="00172BB3">
        <w:rPr>
          <w:rFonts w:ascii="Times New Roman" w:eastAsia="Times New Roman" w:hAnsi="Times New Roman" w:cs="Times New Roman"/>
          <w:sz w:val="24"/>
          <w:szCs w:val="24"/>
        </w:rPr>
        <w:t xml:space="preserve"> </w:t>
      </w:r>
      <w:r w:rsidR="009F70A0" w:rsidRPr="00172BB3">
        <w:rPr>
          <w:rFonts w:ascii="Times New Roman" w:eastAsia="Times New Roman" w:hAnsi="Times New Roman" w:cs="Times New Roman"/>
          <w:sz w:val="24"/>
          <w:szCs w:val="24"/>
        </w:rPr>
        <w:t>(</w:t>
      </w:r>
      <w:r w:rsidR="00A01BFB" w:rsidRPr="00172BB3">
        <w:rPr>
          <w:rFonts w:ascii="Times New Roman" w:eastAsia="Times New Roman" w:hAnsi="Times New Roman" w:cs="Times New Roman"/>
          <w:sz w:val="24"/>
          <w:szCs w:val="24"/>
        </w:rPr>
        <w:t>Ek 1</w:t>
      </w:r>
      <w:r w:rsidRPr="00172BB3">
        <w:rPr>
          <w:rFonts w:ascii="Times New Roman" w:eastAsia="Times New Roman" w:hAnsi="Times New Roman" w:cs="Times New Roman"/>
          <w:sz w:val="24"/>
          <w:szCs w:val="24"/>
        </w:rPr>
        <w:t xml:space="preserve"> K</w:t>
      </w:r>
      <w:r w:rsidR="00E018ED" w:rsidRPr="00172BB3">
        <w:rPr>
          <w:rFonts w:ascii="Times New Roman" w:eastAsia="Times New Roman" w:hAnsi="Times New Roman" w:cs="Times New Roman"/>
          <w:sz w:val="24"/>
          <w:szCs w:val="24"/>
        </w:rPr>
        <w:t>atılımcı Listesi</w:t>
      </w:r>
      <w:r w:rsidR="009F70A0" w:rsidRPr="00172BB3">
        <w:rPr>
          <w:rFonts w:ascii="Times New Roman" w:eastAsia="Times New Roman" w:hAnsi="Times New Roman" w:cs="Times New Roman"/>
          <w:sz w:val="24"/>
          <w:szCs w:val="24"/>
        </w:rPr>
        <w:t>)</w:t>
      </w:r>
      <w:r w:rsidR="00713A0A" w:rsidRPr="00172BB3">
        <w:rPr>
          <w:rFonts w:ascii="Times New Roman" w:eastAsia="Times New Roman" w:hAnsi="Times New Roman" w:cs="Times New Roman"/>
          <w:sz w:val="24"/>
          <w:szCs w:val="24"/>
        </w:rPr>
        <w:t>.</w:t>
      </w:r>
    </w:p>
    <w:p w:rsidR="002C1DD1" w:rsidRDefault="002C1DD1" w:rsidP="00425FAA">
      <w:pPr>
        <w:ind w:firstLine="708"/>
        <w:rPr>
          <w:rFonts w:ascii="Times New Roman" w:hAnsi="Times New Roman" w:cs="Times New Roman"/>
          <w:b/>
          <w:sz w:val="24"/>
          <w:szCs w:val="24"/>
        </w:rPr>
      </w:pPr>
    </w:p>
    <w:p w:rsidR="003763C5" w:rsidRPr="00E018ED" w:rsidRDefault="003763C5" w:rsidP="001944B6">
      <w:pPr>
        <w:rPr>
          <w:rFonts w:ascii="Times New Roman" w:hAnsi="Times New Roman" w:cs="Times New Roman"/>
          <w:b/>
          <w:sz w:val="24"/>
          <w:szCs w:val="24"/>
        </w:rPr>
      </w:pPr>
      <w:r w:rsidRPr="00E018ED">
        <w:rPr>
          <w:rFonts w:ascii="Times New Roman" w:hAnsi="Times New Roman" w:cs="Times New Roman"/>
          <w:b/>
          <w:sz w:val="24"/>
          <w:szCs w:val="24"/>
        </w:rPr>
        <w:t>ÇALIŞMANIN YÜRÜTÜLMESİ</w:t>
      </w:r>
    </w:p>
    <w:p w:rsidR="00E36089" w:rsidRPr="00E018ED" w:rsidRDefault="00511BE9" w:rsidP="001944B6">
      <w:pPr>
        <w:jc w:val="both"/>
        <w:rPr>
          <w:rFonts w:ascii="Times New Roman" w:hAnsi="Times New Roman" w:cs="Times New Roman"/>
          <w:sz w:val="24"/>
          <w:szCs w:val="24"/>
        </w:rPr>
      </w:pPr>
      <w:r>
        <w:rPr>
          <w:rFonts w:ascii="Times New Roman" w:hAnsi="Times New Roman" w:cs="Times New Roman"/>
          <w:sz w:val="24"/>
          <w:szCs w:val="24"/>
        </w:rPr>
        <w:t xml:space="preserve">Toplantı Genel Müdür Yardımları </w:t>
      </w:r>
      <w:r w:rsidR="00E36089" w:rsidRPr="00E018ED">
        <w:rPr>
          <w:rFonts w:ascii="Times New Roman" w:hAnsi="Times New Roman" w:cs="Times New Roman"/>
          <w:sz w:val="24"/>
          <w:szCs w:val="24"/>
        </w:rPr>
        <w:t xml:space="preserve">Dr. Doğan DEMİREL ve </w:t>
      </w:r>
      <w:r>
        <w:rPr>
          <w:rFonts w:ascii="Times New Roman" w:eastAsia="Times New Roman" w:hAnsi="Times New Roman" w:cs="Times New Roman"/>
          <w:sz w:val="24"/>
          <w:szCs w:val="24"/>
        </w:rPr>
        <w:t>Ahmet Hamdi BOZGAN</w:t>
      </w:r>
      <w:r w:rsidRPr="00E018ED">
        <w:rPr>
          <w:rFonts w:ascii="Times New Roman" w:hAnsi="Times New Roman" w:cs="Times New Roman"/>
          <w:sz w:val="24"/>
          <w:szCs w:val="24"/>
        </w:rPr>
        <w:t xml:space="preserve"> </w:t>
      </w:r>
      <w:r>
        <w:rPr>
          <w:rFonts w:ascii="Times New Roman" w:hAnsi="Times New Roman" w:cs="Times New Roman"/>
          <w:sz w:val="24"/>
          <w:szCs w:val="24"/>
        </w:rPr>
        <w:t xml:space="preserve">ve </w:t>
      </w:r>
      <w:r w:rsidR="00E36089" w:rsidRPr="00E018ED">
        <w:rPr>
          <w:rFonts w:ascii="Times New Roman" w:hAnsi="Times New Roman" w:cs="Times New Roman"/>
          <w:sz w:val="24"/>
          <w:szCs w:val="24"/>
        </w:rPr>
        <w:t>Türk Boğazları ve Sağlık Denetimleri Daire Başkanı Rıza ÇUBUKCU tarafından yapılan açılış konuşma</w:t>
      </w:r>
      <w:r w:rsidR="00E018ED">
        <w:rPr>
          <w:rFonts w:ascii="Times New Roman" w:hAnsi="Times New Roman" w:cs="Times New Roman"/>
          <w:sz w:val="24"/>
          <w:szCs w:val="24"/>
        </w:rPr>
        <w:t>lar</w:t>
      </w:r>
      <w:r w:rsidR="007C1A9C">
        <w:rPr>
          <w:rFonts w:ascii="Times New Roman" w:hAnsi="Times New Roman" w:cs="Times New Roman"/>
          <w:sz w:val="24"/>
          <w:szCs w:val="24"/>
        </w:rPr>
        <w:t>ı ile başlamıştır</w:t>
      </w:r>
      <w:r w:rsidR="00E36089" w:rsidRPr="00E018ED">
        <w:rPr>
          <w:rFonts w:ascii="Times New Roman" w:hAnsi="Times New Roman" w:cs="Times New Roman"/>
          <w:sz w:val="24"/>
          <w:szCs w:val="24"/>
        </w:rPr>
        <w:t xml:space="preserve">. </w:t>
      </w:r>
    </w:p>
    <w:p w:rsidR="00586CFC" w:rsidRDefault="00E018ED" w:rsidP="001944B6">
      <w:pPr>
        <w:jc w:val="both"/>
        <w:rPr>
          <w:rFonts w:ascii="Times New Roman" w:hAnsi="Times New Roman" w:cs="Times New Roman"/>
          <w:sz w:val="24"/>
          <w:szCs w:val="24"/>
        </w:rPr>
      </w:pPr>
      <w:r>
        <w:rPr>
          <w:rFonts w:ascii="Times New Roman" w:hAnsi="Times New Roman" w:cs="Times New Roman"/>
          <w:sz w:val="24"/>
          <w:szCs w:val="24"/>
        </w:rPr>
        <w:t xml:space="preserve">Toplantının başında, </w:t>
      </w:r>
      <w:r w:rsidR="00713A0A">
        <w:rPr>
          <w:rFonts w:ascii="Times New Roman" w:hAnsi="Times New Roman" w:cs="Times New Roman"/>
          <w:sz w:val="24"/>
          <w:szCs w:val="24"/>
        </w:rPr>
        <w:t xml:space="preserve">Murat AYYILDIZ </w:t>
      </w:r>
      <w:r w:rsidR="00511BE9">
        <w:rPr>
          <w:rFonts w:ascii="Times New Roman" w:hAnsi="Times New Roman" w:cs="Times New Roman"/>
          <w:sz w:val="24"/>
          <w:szCs w:val="24"/>
        </w:rPr>
        <w:t xml:space="preserve">UST Çekirdek Kapasite </w:t>
      </w:r>
      <w:r w:rsidR="00713A0A">
        <w:rPr>
          <w:rFonts w:ascii="Times New Roman" w:hAnsi="Times New Roman" w:cs="Times New Roman"/>
          <w:sz w:val="24"/>
          <w:szCs w:val="24"/>
        </w:rPr>
        <w:t xml:space="preserve">Geliştirme </w:t>
      </w:r>
      <w:r w:rsidR="00511BE9">
        <w:rPr>
          <w:rFonts w:ascii="Times New Roman" w:hAnsi="Times New Roman" w:cs="Times New Roman"/>
          <w:sz w:val="24"/>
          <w:szCs w:val="24"/>
        </w:rPr>
        <w:t>Süreci ile ilgili olarak Genel Müdürlük tarafından y</w:t>
      </w:r>
      <w:r w:rsidR="00511BE9" w:rsidRPr="00511BE9">
        <w:rPr>
          <w:rFonts w:ascii="Times New Roman" w:hAnsi="Times New Roman" w:cs="Times New Roman"/>
          <w:sz w:val="24"/>
          <w:szCs w:val="24"/>
        </w:rPr>
        <w:t xml:space="preserve">ürütülen </w:t>
      </w:r>
      <w:r w:rsidR="00511BE9">
        <w:rPr>
          <w:rFonts w:ascii="Times New Roman" w:hAnsi="Times New Roman" w:cs="Times New Roman"/>
          <w:sz w:val="24"/>
          <w:szCs w:val="24"/>
        </w:rPr>
        <w:t>ç</w:t>
      </w:r>
      <w:r w:rsidR="00511BE9" w:rsidRPr="00511BE9">
        <w:rPr>
          <w:rFonts w:ascii="Times New Roman" w:hAnsi="Times New Roman" w:cs="Times New Roman"/>
          <w:sz w:val="24"/>
          <w:szCs w:val="24"/>
        </w:rPr>
        <w:t>alışmalar</w:t>
      </w:r>
      <w:r w:rsidR="00511BE9">
        <w:rPr>
          <w:rFonts w:ascii="Times New Roman" w:hAnsi="Times New Roman" w:cs="Times New Roman"/>
          <w:sz w:val="24"/>
          <w:szCs w:val="24"/>
        </w:rPr>
        <w:t xml:space="preserve">ı </w:t>
      </w:r>
      <w:r w:rsidR="00713A0A">
        <w:rPr>
          <w:rFonts w:ascii="Times New Roman" w:hAnsi="Times New Roman" w:cs="Times New Roman"/>
          <w:sz w:val="24"/>
          <w:szCs w:val="24"/>
        </w:rPr>
        <w:t xml:space="preserve">bir sunumla </w:t>
      </w:r>
      <w:r w:rsidR="00C10AB1">
        <w:rPr>
          <w:rFonts w:ascii="Times New Roman" w:hAnsi="Times New Roman" w:cs="Times New Roman"/>
          <w:sz w:val="24"/>
          <w:szCs w:val="24"/>
        </w:rPr>
        <w:t>anlatmıştır</w:t>
      </w:r>
      <w:r w:rsidR="00713A0A">
        <w:rPr>
          <w:rFonts w:ascii="Times New Roman" w:hAnsi="Times New Roman" w:cs="Times New Roman"/>
          <w:sz w:val="24"/>
          <w:szCs w:val="24"/>
        </w:rPr>
        <w:t xml:space="preserve">. Ardından Dr. </w:t>
      </w:r>
      <w:r w:rsidR="00713A0A">
        <w:rPr>
          <w:rFonts w:ascii="Times New Roman" w:hAnsi="Times New Roman" w:cs="Times New Roman"/>
          <w:sz w:val="24"/>
          <w:szCs w:val="24"/>
        </w:rPr>
        <w:lastRenderedPageBreak/>
        <w:t xml:space="preserve">Aykut Yener KAVAK, </w:t>
      </w:r>
      <w:r w:rsidR="00291F2C">
        <w:rPr>
          <w:rFonts w:ascii="Times New Roman" w:hAnsi="Times New Roman" w:cs="Times New Roman"/>
          <w:sz w:val="24"/>
          <w:szCs w:val="24"/>
        </w:rPr>
        <w:t>BGN’lerde yürütülen çalışmalara örnek olarak Atatürk Havalimanı SDM</w:t>
      </w:r>
      <w:r w:rsidR="00882085">
        <w:rPr>
          <w:rFonts w:ascii="Times New Roman" w:hAnsi="Times New Roman" w:cs="Times New Roman"/>
          <w:sz w:val="24"/>
          <w:szCs w:val="24"/>
        </w:rPr>
        <w:t>’</w:t>
      </w:r>
      <w:r w:rsidR="00291F2C">
        <w:rPr>
          <w:rFonts w:ascii="Times New Roman" w:hAnsi="Times New Roman" w:cs="Times New Roman"/>
          <w:sz w:val="24"/>
          <w:szCs w:val="24"/>
        </w:rPr>
        <w:t xml:space="preserve">nin yaptığı </w:t>
      </w:r>
      <w:r w:rsidR="00713A0A">
        <w:rPr>
          <w:rFonts w:ascii="Times New Roman" w:hAnsi="Times New Roman" w:cs="Times New Roman"/>
          <w:sz w:val="24"/>
          <w:szCs w:val="24"/>
        </w:rPr>
        <w:t>ç</w:t>
      </w:r>
      <w:r w:rsidR="00291F2C" w:rsidRPr="00291F2C">
        <w:rPr>
          <w:rFonts w:ascii="Times New Roman" w:hAnsi="Times New Roman" w:cs="Times New Roman"/>
          <w:sz w:val="24"/>
          <w:szCs w:val="24"/>
        </w:rPr>
        <w:t>alışmalar</w:t>
      </w:r>
      <w:r w:rsidR="00291F2C">
        <w:rPr>
          <w:rFonts w:ascii="Times New Roman" w:hAnsi="Times New Roman" w:cs="Times New Roman"/>
          <w:sz w:val="24"/>
          <w:szCs w:val="24"/>
        </w:rPr>
        <w:t>ı sunmuştur.</w:t>
      </w:r>
      <w:r w:rsidR="00291F2C" w:rsidRPr="00291F2C">
        <w:rPr>
          <w:rFonts w:ascii="Times New Roman" w:hAnsi="Times New Roman" w:cs="Times New Roman"/>
          <w:sz w:val="24"/>
          <w:szCs w:val="24"/>
        </w:rPr>
        <w:t xml:space="preserve"> </w:t>
      </w:r>
      <w:r w:rsidR="007C1A9C">
        <w:rPr>
          <w:rFonts w:ascii="Times New Roman" w:hAnsi="Times New Roman" w:cs="Times New Roman"/>
          <w:sz w:val="24"/>
          <w:szCs w:val="24"/>
        </w:rPr>
        <w:t>BGN katılımcıları</w:t>
      </w:r>
      <w:r w:rsidR="00291F2C">
        <w:rPr>
          <w:rFonts w:ascii="Times New Roman" w:hAnsi="Times New Roman" w:cs="Times New Roman"/>
          <w:sz w:val="24"/>
          <w:szCs w:val="24"/>
        </w:rPr>
        <w:t xml:space="preserve"> </w:t>
      </w:r>
      <w:r w:rsidR="00713A0A">
        <w:rPr>
          <w:rFonts w:ascii="Times New Roman" w:hAnsi="Times New Roman" w:cs="Times New Roman"/>
          <w:sz w:val="24"/>
          <w:szCs w:val="24"/>
        </w:rPr>
        <w:t xml:space="preserve">konuya </w:t>
      </w:r>
      <w:r w:rsidR="00291F2C">
        <w:rPr>
          <w:rFonts w:ascii="Times New Roman" w:hAnsi="Times New Roman" w:cs="Times New Roman"/>
          <w:sz w:val="24"/>
          <w:szCs w:val="24"/>
        </w:rPr>
        <w:t>aktif alarak katıl</w:t>
      </w:r>
      <w:r w:rsidR="00713A0A">
        <w:rPr>
          <w:rFonts w:ascii="Times New Roman" w:hAnsi="Times New Roman" w:cs="Times New Roman"/>
          <w:sz w:val="24"/>
          <w:szCs w:val="24"/>
        </w:rPr>
        <w:t>mış</w:t>
      </w:r>
      <w:r w:rsidR="007C1A9C">
        <w:rPr>
          <w:rFonts w:ascii="Times New Roman" w:hAnsi="Times New Roman" w:cs="Times New Roman"/>
          <w:sz w:val="24"/>
          <w:szCs w:val="24"/>
        </w:rPr>
        <w:t>,</w:t>
      </w:r>
      <w:r w:rsidR="00713A0A">
        <w:rPr>
          <w:rFonts w:ascii="Times New Roman" w:hAnsi="Times New Roman" w:cs="Times New Roman"/>
          <w:sz w:val="24"/>
          <w:szCs w:val="24"/>
        </w:rPr>
        <w:t xml:space="preserve"> yapılan çalışmaları</w:t>
      </w:r>
      <w:r w:rsidR="00291F2C">
        <w:rPr>
          <w:rFonts w:ascii="Times New Roman" w:hAnsi="Times New Roman" w:cs="Times New Roman"/>
          <w:sz w:val="24"/>
          <w:szCs w:val="24"/>
        </w:rPr>
        <w:t xml:space="preserve"> ve </w:t>
      </w:r>
      <w:r w:rsidR="00713A0A">
        <w:rPr>
          <w:rFonts w:ascii="Times New Roman" w:hAnsi="Times New Roman" w:cs="Times New Roman"/>
          <w:sz w:val="24"/>
          <w:szCs w:val="24"/>
        </w:rPr>
        <w:t xml:space="preserve">yaşanan </w:t>
      </w:r>
      <w:r w:rsidR="00291F2C">
        <w:rPr>
          <w:rFonts w:ascii="Times New Roman" w:hAnsi="Times New Roman" w:cs="Times New Roman"/>
          <w:sz w:val="24"/>
          <w:szCs w:val="24"/>
        </w:rPr>
        <w:t xml:space="preserve">sorunları </w:t>
      </w:r>
      <w:r w:rsidR="00713A0A">
        <w:rPr>
          <w:rFonts w:ascii="Times New Roman" w:hAnsi="Times New Roman" w:cs="Times New Roman"/>
          <w:sz w:val="24"/>
          <w:szCs w:val="24"/>
        </w:rPr>
        <w:t>dile getirmişlerdir.</w:t>
      </w:r>
      <w:r w:rsidR="00E2648A">
        <w:rPr>
          <w:rFonts w:ascii="Times New Roman" w:hAnsi="Times New Roman" w:cs="Times New Roman"/>
          <w:sz w:val="24"/>
          <w:szCs w:val="24"/>
        </w:rPr>
        <w:t xml:space="preserve"> </w:t>
      </w:r>
      <w:r w:rsidR="00713A0A">
        <w:rPr>
          <w:rFonts w:ascii="Times New Roman" w:hAnsi="Times New Roman" w:cs="Times New Roman"/>
          <w:sz w:val="24"/>
          <w:szCs w:val="24"/>
        </w:rPr>
        <w:t>İ</w:t>
      </w:r>
      <w:r w:rsidR="00586CFC">
        <w:rPr>
          <w:rFonts w:ascii="Times New Roman" w:hAnsi="Times New Roman" w:cs="Times New Roman"/>
          <w:sz w:val="24"/>
          <w:szCs w:val="24"/>
        </w:rPr>
        <w:t>kinci oturumda</w:t>
      </w:r>
      <w:r w:rsidR="00713A0A">
        <w:rPr>
          <w:rFonts w:ascii="Times New Roman" w:hAnsi="Times New Roman" w:cs="Times New Roman"/>
          <w:sz w:val="24"/>
          <w:szCs w:val="24"/>
        </w:rPr>
        <w:t xml:space="preserve"> da grup sorumluları,</w:t>
      </w:r>
      <w:r w:rsidR="00586CFC">
        <w:rPr>
          <w:rFonts w:ascii="Times New Roman" w:hAnsi="Times New Roman" w:cs="Times New Roman"/>
          <w:sz w:val="24"/>
          <w:szCs w:val="24"/>
        </w:rPr>
        <w:t xml:space="preserve"> çalışmaların</w:t>
      </w:r>
      <w:r w:rsidR="00713A0A">
        <w:rPr>
          <w:rFonts w:ascii="Times New Roman" w:hAnsi="Times New Roman" w:cs="Times New Roman"/>
          <w:sz w:val="24"/>
          <w:szCs w:val="24"/>
        </w:rPr>
        <w:t>ı</w:t>
      </w:r>
      <w:r w:rsidR="00586CFC">
        <w:rPr>
          <w:rFonts w:ascii="Times New Roman" w:hAnsi="Times New Roman" w:cs="Times New Roman"/>
          <w:sz w:val="24"/>
          <w:szCs w:val="24"/>
        </w:rPr>
        <w:t xml:space="preserve"> v</w:t>
      </w:r>
      <w:r w:rsidR="00586CFC" w:rsidRPr="00586CFC">
        <w:rPr>
          <w:rFonts w:ascii="Times New Roman" w:hAnsi="Times New Roman" w:cs="Times New Roman"/>
          <w:sz w:val="24"/>
          <w:szCs w:val="24"/>
        </w:rPr>
        <w:t>e</w:t>
      </w:r>
      <w:r w:rsidR="00713A0A">
        <w:rPr>
          <w:rFonts w:ascii="Times New Roman" w:hAnsi="Times New Roman" w:cs="Times New Roman"/>
          <w:sz w:val="24"/>
          <w:szCs w:val="24"/>
        </w:rPr>
        <w:t xml:space="preserve"> diğer gruplardan beklentileri</w:t>
      </w:r>
      <w:r w:rsidR="00110B7A">
        <w:rPr>
          <w:rFonts w:ascii="Times New Roman" w:hAnsi="Times New Roman" w:cs="Times New Roman"/>
          <w:sz w:val="24"/>
          <w:szCs w:val="24"/>
        </w:rPr>
        <w:t>ni</w:t>
      </w:r>
      <w:r w:rsidR="00713A0A">
        <w:rPr>
          <w:rFonts w:ascii="Times New Roman" w:hAnsi="Times New Roman" w:cs="Times New Roman"/>
          <w:sz w:val="24"/>
          <w:szCs w:val="24"/>
        </w:rPr>
        <w:t xml:space="preserve"> </w:t>
      </w:r>
      <w:r w:rsidR="00586CFC">
        <w:rPr>
          <w:rFonts w:ascii="Times New Roman" w:hAnsi="Times New Roman" w:cs="Times New Roman"/>
          <w:sz w:val="24"/>
          <w:szCs w:val="24"/>
        </w:rPr>
        <w:t>aktar</w:t>
      </w:r>
      <w:r w:rsidR="00110B7A">
        <w:rPr>
          <w:rFonts w:ascii="Times New Roman" w:hAnsi="Times New Roman" w:cs="Times New Roman"/>
          <w:sz w:val="24"/>
          <w:szCs w:val="24"/>
        </w:rPr>
        <w:t>mışlardır.</w:t>
      </w:r>
    </w:p>
    <w:p w:rsidR="003A4367" w:rsidRDefault="003A4367" w:rsidP="001944B6">
      <w:pPr>
        <w:jc w:val="both"/>
        <w:rPr>
          <w:rFonts w:ascii="Times New Roman" w:hAnsi="Times New Roman" w:cs="Times New Roman"/>
          <w:sz w:val="24"/>
          <w:szCs w:val="24"/>
        </w:rPr>
      </w:pPr>
      <w:r w:rsidRPr="00172BB3">
        <w:rPr>
          <w:rFonts w:ascii="Times New Roman" w:hAnsi="Times New Roman" w:cs="Times New Roman"/>
          <w:sz w:val="24"/>
          <w:szCs w:val="24"/>
        </w:rPr>
        <w:t xml:space="preserve">Öğleden sonraki ilk oturumda </w:t>
      </w:r>
      <w:r w:rsidR="00110B7A" w:rsidRPr="00172BB3">
        <w:rPr>
          <w:rFonts w:ascii="Times New Roman" w:hAnsi="Times New Roman" w:cs="Times New Roman"/>
          <w:sz w:val="24"/>
          <w:szCs w:val="24"/>
        </w:rPr>
        <w:t xml:space="preserve">gruplar daha önce belirlenen </w:t>
      </w:r>
      <w:r w:rsidRPr="00172BB3">
        <w:rPr>
          <w:rFonts w:ascii="Times New Roman" w:hAnsi="Times New Roman" w:cs="Times New Roman"/>
          <w:sz w:val="24"/>
          <w:szCs w:val="24"/>
        </w:rPr>
        <w:t xml:space="preserve">konularda </w:t>
      </w:r>
      <w:r w:rsidR="007C1A9C" w:rsidRPr="00172BB3">
        <w:rPr>
          <w:rFonts w:ascii="Times New Roman" w:hAnsi="Times New Roman" w:cs="Times New Roman"/>
          <w:sz w:val="24"/>
          <w:szCs w:val="24"/>
        </w:rPr>
        <w:t>çalışmışlar ve yapılan çalışmaları paylaşmışlardır.</w:t>
      </w:r>
      <w:r w:rsidR="00110B7A" w:rsidRPr="00172BB3">
        <w:rPr>
          <w:rFonts w:ascii="Times New Roman" w:hAnsi="Times New Roman" w:cs="Times New Roman"/>
          <w:sz w:val="24"/>
          <w:szCs w:val="24"/>
        </w:rPr>
        <w:t xml:space="preserve"> </w:t>
      </w:r>
      <w:r w:rsidRPr="00172BB3">
        <w:rPr>
          <w:rFonts w:ascii="Times New Roman" w:hAnsi="Times New Roman" w:cs="Times New Roman"/>
          <w:sz w:val="24"/>
          <w:szCs w:val="24"/>
        </w:rPr>
        <w:t>İkinci oturumda</w:t>
      </w:r>
      <w:r w:rsidR="00110B7A" w:rsidRPr="00172BB3">
        <w:rPr>
          <w:rFonts w:ascii="Times New Roman" w:hAnsi="Times New Roman" w:cs="Times New Roman"/>
          <w:sz w:val="24"/>
          <w:szCs w:val="24"/>
        </w:rPr>
        <w:t xml:space="preserve"> ise </w:t>
      </w:r>
      <w:r w:rsidR="00946116" w:rsidRPr="00172BB3">
        <w:rPr>
          <w:rFonts w:ascii="Times New Roman" w:hAnsi="Times New Roman" w:cs="Times New Roman"/>
          <w:sz w:val="24"/>
          <w:szCs w:val="24"/>
        </w:rPr>
        <w:t xml:space="preserve">Çev. Müh. </w:t>
      </w:r>
      <w:r w:rsidR="00110B7A" w:rsidRPr="00172BB3">
        <w:rPr>
          <w:rFonts w:ascii="Times New Roman" w:hAnsi="Times New Roman" w:cs="Times New Roman"/>
          <w:sz w:val="24"/>
          <w:szCs w:val="24"/>
        </w:rPr>
        <w:t xml:space="preserve">Banu TORUN tarafından yönetilen oturumla </w:t>
      </w:r>
      <w:r w:rsidR="00E2648A" w:rsidRPr="00172BB3">
        <w:rPr>
          <w:rFonts w:ascii="Times New Roman" w:hAnsi="Times New Roman" w:cs="Times New Roman"/>
          <w:sz w:val="24"/>
          <w:szCs w:val="24"/>
        </w:rPr>
        <w:t>“</w:t>
      </w:r>
      <w:r w:rsidRPr="00172BB3">
        <w:rPr>
          <w:rFonts w:ascii="Times New Roman" w:hAnsi="Times New Roman" w:cs="Times New Roman"/>
          <w:sz w:val="24"/>
          <w:szCs w:val="24"/>
        </w:rPr>
        <w:t>Çevre Sağlığı Yönetmeliği Taslağı</w:t>
      </w:r>
      <w:r w:rsidR="00E2648A" w:rsidRPr="00172BB3">
        <w:rPr>
          <w:rFonts w:ascii="Times New Roman" w:hAnsi="Times New Roman" w:cs="Times New Roman"/>
          <w:sz w:val="24"/>
          <w:szCs w:val="24"/>
        </w:rPr>
        <w:t>”na g</w:t>
      </w:r>
      <w:r w:rsidRPr="00172BB3">
        <w:rPr>
          <w:rFonts w:ascii="Times New Roman" w:hAnsi="Times New Roman" w:cs="Times New Roman"/>
          <w:sz w:val="24"/>
          <w:szCs w:val="24"/>
        </w:rPr>
        <w:t xml:space="preserve">örüş ve </w:t>
      </w:r>
      <w:r w:rsidR="00E2648A" w:rsidRPr="00172BB3">
        <w:rPr>
          <w:rFonts w:ascii="Times New Roman" w:hAnsi="Times New Roman" w:cs="Times New Roman"/>
          <w:sz w:val="24"/>
          <w:szCs w:val="24"/>
        </w:rPr>
        <w:t>ö</w:t>
      </w:r>
      <w:r w:rsidRPr="00172BB3">
        <w:rPr>
          <w:rFonts w:ascii="Times New Roman" w:hAnsi="Times New Roman" w:cs="Times New Roman"/>
          <w:sz w:val="24"/>
          <w:szCs w:val="24"/>
        </w:rPr>
        <w:t>neriler alınmış</w:t>
      </w:r>
      <w:r w:rsidR="00E2648A" w:rsidRPr="00172BB3">
        <w:rPr>
          <w:rFonts w:ascii="Times New Roman" w:hAnsi="Times New Roman" w:cs="Times New Roman"/>
          <w:sz w:val="24"/>
          <w:szCs w:val="24"/>
        </w:rPr>
        <w:t>tır. Ardından g</w:t>
      </w:r>
      <w:r w:rsidR="00110B7A" w:rsidRPr="00172BB3">
        <w:rPr>
          <w:rFonts w:ascii="Times New Roman" w:hAnsi="Times New Roman" w:cs="Times New Roman"/>
          <w:sz w:val="24"/>
          <w:szCs w:val="24"/>
        </w:rPr>
        <w:t>ünün değerlendirilmesi yapılmıştır.</w:t>
      </w:r>
    </w:p>
    <w:p w:rsidR="008C7D13" w:rsidRDefault="0012530C" w:rsidP="001944B6">
      <w:pPr>
        <w:jc w:val="both"/>
        <w:rPr>
          <w:rFonts w:ascii="Times New Roman" w:hAnsi="Times New Roman" w:cs="Times New Roman"/>
          <w:sz w:val="24"/>
          <w:szCs w:val="24"/>
        </w:rPr>
      </w:pPr>
      <w:r w:rsidRPr="00E018ED">
        <w:rPr>
          <w:rFonts w:ascii="Times New Roman" w:hAnsi="Times New Roman" w:cs="Times New Roman"/>
          <w:sz w:val="24"/>
          <w:szCs w:val="24"/>
        </w:rPr>
        <w:t xml:space="preserve">Çalıştayın ikinci </w:t>
      </w:r>
      <w:r w:rsidR="0037144D" w:rsidRPr="00E018ED">
        <w:rPr>
          <w:rFonts w:ascii="Times New Roman" w:hAnsi="Times New Roman" w:cs="Times New Roman"/>
          <w:sz w:val="24"/>
          <w:szCs w:val="24"/>
        </w:rPr>
        <w:t>g</w:t>
      </w:r>
      <w:r w:rsidRPr="00E018ED">
        <w:rPr>
          <w:rFonts w:ascii="Times New Roman" w:hAnsi="Times New Roman" w:cs="Times New Roman"/>
          <w:sz w:val="24"/>
          <w:szCs w:val="24"/>
        </w:rPr>
        <w:t>ünü</w:t>
      </w:r>
      <w:r w:rsidR="00A04C82">
        <w:rPr>
          <w:rFonts w:ascii="Times New Roman" w:hAnsi="Times New Roman" w:cs="Times New Roman"/>
          <w:sz w:val="24"/>
          <w:szCs w:val="24"/>
        </w:rPr>
        <w:t xml:space="preserve"> grup çalışmalarına ayrılmış olup</w:t>
      </w:r>
      <w:r w:rsidR="00BC4E9F">
        <w:rPr>
          <w:rFonts w:ascii="Times New Roman" w:hAnsi="Times New Roman" w:cs="Times New Roman"/>
          <w:sz w:val="24"/>
          <w:szCs w:val="24"/>
        </w:rPr>
        <w:t>,</w:t>
      </w:r>
      <w:r w:rsidR="0037144D" w:rsidRPr="00E018ED">
        <w:rPr>
          <w:rFonts w:ascii="Times New Roman" w:hAnsi="Times New Roman" w:cs="Times New Roman"/>
          <w:sz w:val="24"/>
          <w:szCs w:val="24"/>
        </w:rPr>
        <w:t xml:space="preserve"> </w:t>
      </w:r>
      <w:r w:rsidR="00A04C82">
        <w:rPr>
          <w:rFonts w:ascii="Times New Roman" w:hAnsi="Times New Roman" w:cs="Times New Roman"/>
          <w:sz w:val="24"/>
          <w:szCs w:val="24"/>
        </w:rPr>
        <w:t>g</w:t>
      </w:r>
      <w:r w:rsidR="0064120C">
        <w:rPr>
          <w:rFonts w:ascii="Times New Roman" w:hAnsi="Times New Roman" w:cs="Times New Roman"/>
          <w:sz w:val="24"/>
          <w:szCs w:val="24"/>
        </w:rPr>
        <w:t xml:space="preserve">ruplar </w:t>
      </w:r>
      <w:r w:rsidR="00D5312F">
        <w:rPr>
          <w:rFonts w:ascii="Times New Roman" w:hAnsi="Times New Roman" w:cs="Times New Roman"/>
          <w:sz w:val="24"/>
          <w:szCs w:val="24"/>
        </w:rPr>
        <w:t xml:space="preserve">gündemde </w:t>
      </w:r>
      <w:r w:rsidR="00A04C82">
        <w:rPr>
          <w:rFonts w:ascii="Times New Roman" w:hAnsi="Times New Roman" w:cs="Times New Roman"/>
          <w:sz w:val="24"/>
          <w:szCs w:val="24"/>
        </w:rPr>
        <w:t xml:space="preserve">(Ek-3) </w:t>
      </w:r>
      <w:r w:rsidR="00D5312F">
        <w:rPr>
          <w:rFonts w:ascii="Times New Roman" w:hAnsi="Times New Roman" w:cs="Times New Roman"/>
          <w:sz w:val="24"/>
          <w:szCs w:val="24"/>
        </w:rPr>
        <w:t>belir</w:t>
      </w:r>
      <w:r w:rsidR="00A04C82">
        <w:rPr>
          <w:rFonts w:ascii="Times New Roman" w:hAnsi="Times New Roman" w:cs="Times New Roman"/>
          <w:sz w:val="24"/>
          <w:szCs w:val="24"/>
        </w:rPr>
        <w:t>tilen</w:t>
      </w:r>
      <w:r w:rsidR="00D5312F">
        <w:rPr>
          <w:rFonts w:ascii="Times New Roman" w:hAnsi="Times New Roman" w:cs="Times New Roman"/>
          <w:sz w:val="24"/>
          <w:szCs w:val="24"/>
        </w:rPr>
        <w:t xml:space="preserve"> konu başlıkları ışığında grup çalışmalarını yap</w:t>
      </w:r>
      <w:r w:rsidR="00A04C82">
        <w:rPr>
          <w:rFonts w:ascii="Times New Roman" w:hAnsi="Times New Roman" w:cs="Times New Roman"/>
          <w:sz w:val="24"/>
          <w:szCs w:val="24"/>
        </w:rPr>
        <w:t>arak</w:t>
      </w:r>
      <w:r w:rsidR="00D5312F">
        <w:rPr>
          <w:rFonts w:ascii="Times New Roman" w:hAnsi="Times New Roman" w:cs="Times New Roman"/>
          <w:sz w:val="24"/>
          <w:szCs w:val="24"/>
        </w:rPr>
        <w:t xml:space="preserve"> ardından </w:t>
      </w:r>
      <w:r w:rsidR="008C7D13">
        <w:rPr>
          <w:rFonts w:ascii="Times New Roman" w:hAnsi="Times New Roman" w:cs="Times New Roman"/>
          <w:sz w:val="24"/>
          <w:szCs w:val="24"/>
        </w:rPr>
        <w:t xml:space="preserve">çalışmalarını </w:t>
      </w:r>
      <w:r w:rsidR="00C10AB1">
        <w:rPr>
          <w:rFonts w:ascii="Times New Roman" w:hAnsi="Times New Roman" w:cs="Times New Roman"/>
          <w:sz w:val="24"/>
          <w:szCs w:val="24"/>
        </w:rPr>
        <w:t>sunmuşlardır</w:t>
      </w:r>
      <w:r w:rsidR="008C7D13">
        <w:rPr>
          <w:rFonts w:ascii="Times New Roman" w:hAnsi="Times New Roman" w:cs="Times New Roman"/>
          <w:sz w:val="24"/>
          <w:szCs w:val="24"/>
        </w:rPr>
        <w:t>.</w:t>
      </w:r>
    </w:p>
    <w:p w:rsidR="0039043B" w:rsidRPr="007C1A9C" w:rsidRDefault="00DA79DA" w:rsidP="001944B6">
      <w:pPr>
        <w:jc w:val="both"/>
        <w:rPr>
          <w:rFonts w:ascii="Times New Roman" w:hAnsi="Times New Roman" w:cs="Times New Roman"/>
          <w:sz w:val="24"/>
          <w:szCs w:val="24"/>
        </w:rPr>
      </w:pPr>
      <w:r w:rsidRPr="007C1A9C">
        <w:rPr>
          <w:rFonts w:ascii="Times New Roman" w:hAnsi="Times New Roman" w:cs="Times New Roman"/>
          <w:sz w:val="24"/>
          <w:szCs w:val="24"/>
        </w:rPr>
        <w:t>Çalıştayın üçüncü günü</w:t>
      </w:r>
      <w:r w:rsidR="00D5312F" w:rsidRPr="007C1A9C">
        <w:rPr>
          <w:rFonts w:ascii="Times New Roman" w:hAnsi="Times New Roman" w:cs="Times New Roman"/>
          <w:sz w:val="24"/>
          <w:szCs w:val="24"/>
        </w:rPr>
        <w:t xml:space="preserve"> </w:t>
      </w:r>
      <w:r w:rsidR="00576F5C" w:rsidRPr="007C1A9C">
        <w:rPr>
          <w:rFonts w:ascii="Times New Roman" w:hAnsi="Times New Roman" w:cs="Times New Roman"/>
          <w:sz w:val="24"/>
          <w:szCs w:val="24"/>
        </w:rPr>
        <w:t xml:space="preserve">Dr. Zafer ALTEKİN tarafından </w:t>
      </w:r>
      <w:r w:rsidR="00FA607F">
        <w:rPr>
          <w:rFonts w:ascii="Times New Roman" w:hAnsi="Times New Roman" w:cs="Times New Roman"/>
          <w:sz w:val="24"/>
          <w:szCs w:val="24"/>
        </w:rPr>
        <w:t>“</w:t>
      </w:r>
      <w:r w:rsidR="00D5312F" w:rsidRPr="007C1A9C">
        <w:rPr>
          <w:rFonts w:ascii="Times New Roman" w:hAnsi="Times New Roman" w:cs="Times New Roman"/>
          <w:sz w:val="24"/>
          <w:szCs w:val="24"/>
        </w:rPr>
        <w:t>DSÖ Halk Sağlığı Acil Eylem Planı Hazı</w:t>
      </w:r>
      <w:r w:rsidR="0064120C" w:rsidRPr="007C1A9C">
        <w:rPr>
          <w:rFonts w:ascii="Times New Roman" w:hAnsi="Times New Roman" w:cs="Times New Roman"/>
          <w:sz w:val="24"/>
          <w:szCs w:val="24"/>
        </w:rPr>
        <w:t>rlama Kılavuzu ve Özet Çalışması</w:t>
      </w:r>
      <w:r w:rsidR="00FA607F">
        <w:rPr>
          <w:rFonts w:ascii="Times New Roman" w:hAnsi="Times New Roman" w:cs="Times New Roman"/>
          <w:sz w:val="24"/>
          <w:szCs w:val="24"/>
        </w:rPr>
        <w:t>”</w:t>
      </w:r>
      <w:r w:rsidR="0064120C" w:rsidRPr="007C1A9C">
        <w:rPr>
          <w:rFonts w:ascii="Times New Roman" w:hAnsi="Times New Roman" w:cs="Times New Roman"/>
          <w:sz w:val="24"/>
          <w:szCs w:val="24"/>
        </w:rPr>
        <w:t xml:space="preserve"> </w:t>
      </w:r>
      <w:r w:rsidR="00576F5C" w:rsidRPr="007C1A9C">
        <w:rPr>
          <w:rFonts w:ascii="Times New Roman" w:hAnsi="Times New Roman" w:cs="Times New Roman"/>
          <w:sz w:val="24"/>
          <w:szCs w:val="24"/>
        </w:rPr>
        <w:t>anlatılmış a</w:t>
      </w:r>
      <w:r w:rsidR="005A76CD" w:rsidRPr="007C1A9C">
        <w:rPr>
          <w:rFonts w:ascii="Times New Roman" w:hAnsi="Times New Roman" w:cs="Times New Roman"/>
          <w:sz w:val="24"/>
          <w:szCs w:val="24"/>
        </w:rPr>
        <w:t xml:space="preserve">rdından </w:t>
      </w:r>
      <w:r w:rsidR="00576F5C" w:rsidRPr="007C1A9C">
        <w:rPr>
          <w:rFonts w:ascii="Times New Roman" w:hAnsi="Times New Roman" w:cs="Times New Roman"/>
          <w:sz w:val="24"/>
          <w:szCs w:val="24"/>
        </w:rPr>
        <w:t xml:space="preserve">Neriman İLHAN </w:t>
      </w:r>
      <w:r w:rsidR="00FA607F">
        <w:rPr>
          <w:rFonts w:ascii="Times New Roman" w:hAnsi="Times New Roman" w:cs="Times New Roman"/>
          <w:sz w:val="24"/>
          <w:szCs w:val="24"/>
        </w:rPr>
        <w:t>“</w:t>
      </w:r>
      <w:r w:rsidR="00D5312F" w:rsidRPr="007C1A9C">
        <w:rPr>
          <w:rFonts w:ascii="Times New Roman" w:hAnsi="Times New Roman" w:cs="Times New Roman"/>
          <w:sz w:val="24"/>
          <w:szCs w:val="24"/>
        </w:rPr>
        <w:t>Ulusal Halk Sağlığı Acil Eylem Planı</w:t>
      </w:r>
      <w:r w:rsidR="005A76CD" w:rsidRPr="007C1A9C">
        <w:rPr>
          <w:rFonts w:ascii="Times New Roman" w:hAnsi="Times New Roman" w:cs="Times New Roman"/>
          <w:sz w:val="24"/>
          <w:szCs w:val="24"/>
        </w:rPr>
        <w:t>nın</w:t>
      </w:r>
      <w:r w:rsidR="00D5312F" w:rsidRPr="007C1A9C">
        <w:rPr>
          <w:rFonts w:ascii="Times New Roman" w:hAnsi="Times New Roman" w:cs="Times New Roman"/>
          <w:sz w:val="24"/>
          <w:szCs w:val="24"/>
        </w:rPr>
        <w:t xml:space="preserve"> DSÖ Rehberi Karşılaştırması</w:t>
      </w:r>
      <w:r w:rsidR="00FA607F">
        <w:rPr>
          <w:rFonts w:ascii="Times New Roman" w:hAnsi="Times New Roman" w:cs="Times New Roman"/>
          <w:sz w:val="24"/>
          <w:szCs w:val="24"/>
        </w:rPr>
        <w:t>”</w:t>
      </w:r>
      <w:r w:rsidR="005A76CD" w:rsidRPr="007C1A9C">
        <w:rPr>
          <w:rFonts w:ascii="Times New Roman" w:hAnsi="Times New Roman" w:cs="Times New Roman"/>
          <w:sz w:val="24"/>
          <w:szCs w:val="24"/>
        </w:rPr>
        <w:t xml:space="preserve"> </w:t>
      </w:r>
      <w:r w:rsidR="0039043B" w:rsidRPr="007C1A9C">
        <w:rPr>
          <w:rFonts w:ascii="Times New Roman" w:hAnsi="Times New Roman" w:cs="Times New Roman"/>
          <w:sz w:val="24"/>
          <w:szCs w:val="24"/>
        </w:rPr>
        <w:t>konulu sunumunu</w:t>
      </w:r>
      <w:r w:rsidR="005A76CD" w:rsidRPr="007C1A9C">
        <w:rPr>
          <w:rFonts w:ascii="Times New Roman" w:hAnsi="Times New Roman" w:cs="Times New Roman"/>
          <w:sz w:val="24"/>
          <w:szCs w:val="24"/>
        </w:rPr>
        <w:t xml:space="preserve"> </w:t>
      </w:r>
      <w:r w:rsidR="004D1008" w:rsidRPr="007C1A9C">
        <w:rPr>
          <w:rFonts w:ascii="Times New Roman" w:hAnsi="Times New Roman" w:cs="Times New Roman"/>
          <w:sz w:val="24"/>
          <w:szCs w:val="24"/>
        </w:rPr>
        <w:t>yapmıştır.</w:t>
      </w:r>
      <w:r w:rsidR="005A76CD" w:rsidRPr="007C1A9C">
        <w:rPr>
          <w:rFonts w:ascii="Times New Roman" w:hAnsi="Times New Roman" w:cs="Times New Roman"/>
          <w:sz w:val="24"/>
          <w:szCs w:val="24"/>
        </w:rPr>
        <w:t xml:space="preserve"> </w:t>
      </w:r>
      <w:r w:rsidR="00FA607F">
        <w:rPr>
          <w:rFonts w:ascii="Times New Roman" w:hAnsi="Times New Roman" w:cs="Times New Roman"/>
          <w:sz w:val="24"/>
          <w:szCs w:val="24"/>
        </w:rPr>
        <w:t>“</w:t>
      </w:r>
      <w:r w:rsidR="00D5312F" w:rsidRPr="007C1A9C">
        <w:rPr>
          <w:rFonts w:ascii="Times New Roman" w:hAnsi="Times New Roman" w:cs="Times New Roman"/>
          <w:sz w:val="24"/>
          <w:szCs w:val="24"/>
        </w:rPr>
        <w:t>Aliağa Limanı Halk Sağlığı Acil Eylem Planı</w:t>
      </w:r>
      <w:r w:rsidR="00FA607F">
        <w:rPr>
          <w:rFonts w:ascii="Times New Roman" w:hAnsi="Times New Roman" w:cs="Times New Roman"/>
          <w:sz w:val="24"/>
          <w:szCs w:val="24"/>
        </w:rPr>
        <w:t>”</w:t>
      </w:r>
      <w:r w:rsidR="007F4229" w:rsidRPr="007C1A9C">
        <w:rPr>
          <w:rFonts w:ascii="Times New Roman" w:hAnsi="Times New Roman" w:cs="Times New Roman"/>
          <w:sz w:val="24"/>
          <w:szCs w:val="24"/>
        </w:rPr>
        <w:t xml:space="preserve"> Aliağa SSDM</w:t>
      </w:r>
      <w:r w:rsidR="00FA607F">
        <w:rPr>
          <w:rFonts w:ascii="Times New Roman" w:hAnsi="Times New Roman" w:cs="Times New Roman"/>
          <w:sz w:val="24"/>
          <w:szCs w:val="24"/>
        </w:rPr>
        <w:t>’</w:t>
      </w:r>
      <w:r w:rsidR="005A76CD" w:rsidRPr="007C1A9C">
        <w:rPr>
          <w:rFonts w:ascii="Times New Roman" w:hAnsi="Times New Roman" w:cs="Times New Roman"/>
          <w:sz w:val="24"/>
          <w:szCs w:val="24"/>
        </w:rPr>
        <w:t>nin soruml</w:t>
      </w:r>
      <w:r w:rsidR="007F4229" w:rsidRPr="007C1A9C">
        <w:rPr>
          <w:rFonts w:ascii="Times New Roman" w:hAnsi="Times New Roman" w:cs="Times New Roman"/>
          <w:sz w:val="24"/>
          <w:szCs w:val="24"/>
        </w:rPr>
        <w:t xml:space="preserve">u tabibi Dr. Mehmet Tümer PALA </w:t>
      </w:r>
      <w:r w:rsidR="005A76CD" w:rsidRPr="007C1A9C">
        <w:rPr>
          <w:rFonts w:ascii="Times New Roman" w:hAnsi="Times New Roman" w:cs="Times New Roman"/>
          <w:sz w:val="24"/>
          <w:szCs w:val="24"/>
        </w:rPr>
        <w:t xml:space="preserve">tarafından sunulmuştur. </w:t>
      </w:r>
    </w:p>
    <w:p w:rsidR="00D5312F" w:rsidRPr="007C1A9C" w:rsidRDefault="004D1008" w:rsidP="001944B6">
      <w:pPr>
        <w:jc w:val="both"/>
        <w:rPr>
          <w:rFonts w:ascii="Times New Roman" w:hAnsi="Times New Roman" w:cs="Times New Roman"/>
          <w:sz w:val="24"/>
          <w:szCs w:val="24"/>
        </w:rPr>
      </w:pPr>
      <w:r w:rsidRPr="007C1A9C">
        <w:rPr>
          <w:rFonts w:ascii="Times New Roman" w:hAnsi="Times New Roman" w:cs="Times New Roman"/>
          <w:sz w:val="24"/>
          <w:szCs w:val="24"/>
        </w:rPr>
        <w:t>Günün ikinci oturumunda</w:t>
      </w:r>
      <w:r w:rsidR="005A76CD" w:rsidRPr="007C1A9C">
        <w:rPr>
          <w:rFonts w:ascii="Times New Roman" w:hAnsi="Times New Roman" w:cs="Times New Roman"/>
          <w:sz w:val="24"/>
          <w:szCs w:val="24"/>
        </w:rPr>
        <w:t xml:space="preserve"> </w:t>
      </w:r>
      <w:r w:rsidRPr="007C1A9C">
        <w:rPr>
          <w:rFonts w:ascii="Times New Roman" w:hAnsi="Times New Roman" w:cs="Times New Roman"/>
          <w:sz w:val="24"/>
          <w:szCs w:val="24"/>
        </w:rPr>
        <w:t xml:space="preserve">Neriman İLHAN </w:t>
      </w:r>
      <w:r w:rsidR="007F4229" w:rsidRPr="007C1A9C">
        <w:rPr>
          <w:rFonts w:ascii="Times New Roman" w:hAnsi="Times New Roman" w:cs="Times New Roman"/>
          <w:sz w:val="24"/>
          <w:szCs w:val="24"/>
        </w:rPr>
        <w:t>“</w:t>
      </w:r>
      <w:r w:rsidR="00D5312F" w:rsidRPr="007C1A9C">
        <w:rPr>
          <w:rFonts w:ascii="Times New Roman" w:hAnsi="Times New Roman" w:cs="Times New Roman"/>
          <w:sz w:val="24"/>
          <w:szCs w:val="24"/>
        </w:rPr>
        <w:t xml:space="preserve">Halk Sağlığı Acil Durumu Planlamasında Temel </w:t>
      </w:r>
      <w:proofErr w:type="gramStart"/>
      <w:r w:rsidR="00D5312F" w:rsidRPr="007C1A9C">
        <w:rPr>
          <w:rFonts w:ascii="Times New Roman" w:hAnsi="Times New Roman" w:cs="Times New Roman"/>
          <w:sz w:val="24"/>
          <w:szCs w:val="24"/>
        </w:rPr>
        <w:t>Konular , Yol</w:t>
      </w:r>
      <w:proofErr w:type="gramEnd"/>
      <w:r w:rsidR="00D5312F" w:rsidRPr="007C1A9C">
        <w:rPr>
          <w:rFonts w:ascii="Times New Roman" w:hAnsi="Times New Roman" w:cs="Times New Roman"/>
          <w:sz w:val="24"/>
          <w:szCs w:val="24"/>
        </w:rPr>
        <w:t xml:space="preserve"> Gösterici İlkeler ve Temel Planlama Hususları</w:t>
      </w:r>
      <w:r w:rsidR="007F4229" w:rsidRPr="007C1A9C">
        <w:rPr>
          <w:rFonts w:ascii="Times New Roman" w:hAnsi="Times New Roman" w:cs="Times New Roman"/>
          <w:sz w:val="24"/>
          <w:szCs w:val="24"/>
        </w:rPr>
        <w:t>”</w:t>
      </w:r>
      <w:r w:rsidR="0039043B" w:rsidRPr="007C1A9C">
        <w:rPr>
          <w:rFonts w:ascii="Times New Roman" w:hAnsi="Times New Roman" w:cs="Times New Roman"/>
          <w:sz w:val="24"/>
          <w:szCs w:val="24"/>
        </w:rPr>
        <w:t>,</w:t>
      </w:r>
      <w:r w:rsidR="006E798F">
        <w:rPr>
          <w:rFonts w:ascii="Times New Roman" w:hAnsi="Times New Roman" w:cs="Times New Roman"/>
          <w:sz w:val="24"/>
          <w:szCs w:val="24"/>
        </w:rPr>
        <w:t xml:space="preserve"> </w:t>
      </w:r>
      <w:r w:rsidR="0039043B" w:rsidRPr="007C1A9C">
        <w:rPr>
          <w:rFonts w:ascii="Times New Roman" w:hAnsi="Times New Roman" w:cs="Times New Roman"/>
          <w:sz w:val="24"/>
          <w:szCs w:val="24"/>
        </w:rPr>
        <w:t>”</w:t>
      </w:r>
      <w:r w:rsidR="007F4229" w:rsidRPr="007C1A9C">
        <w:rPr>
          <w:rFonts w:ascii="Times New Roman" w:hAnsi="Times New Roman" w:cs="Times New Roman"/>
          <w:sz w:val="24"/>
          <w:szCs w:val="24"/>
        </w:rPr>
        <w:t>Halk Sağlığı Acil Durumu Eylem Planı Geliştirilmesi İçin</w:t>
      </w:r>
      <w:r w:rsidRPr="007C1A9C">
        <w:rPr>
          <w:rFonts w:ascii="Times New Roman" w:hAnsi="Times New Roman" w:cs="Times New Roman"/>
          <w:sz w:val="24"/>
          <w:szCs w:val="24"/>
        </w:rPr>
        <w:t xml:space="preserve"> Önerilen Adımlar” </w:t>
      </w:r>
      <w:r w:rsidR="0039043B" w:rsidRPr="007C1A9C">
        <w:rPr>
          <w:rFonts w:ascii="Times New Roman" w:hAnsi="Times New Roman" w:cs="Times New Roman"/>
          <w:sz w:val="24"/>
          <w:szCs w:val="24"/>
        </w:rPr>
        <w:t>ve “</w:t>
      </w:r>
      <w:r w:rsidR="00D5312F" w:rsidRPr="007C1A9C">
        <w:rPr>
          <w:rFonts w:ascii="Times New Roman" w:hAnsi="Times New Roman" w:cs="Times New Roman"/>
          <w:sz w:val="24"/>
          <w:szCs w:val="24"/>
        </w:rPr>
        <w:t>Halk Sağlığı Acil Durumu Eylem Planı Yapısı</w:t>
      </w:r>
      <w:r w:rsidR="00FB7626" w:rsidRPr="007C1A9C">
        <w:rPr>
          <w:rFonts w:ascii="Times New Roman" w:hAnsi="Times New Roman" w:cs="Times New Roman"/>
          <w:sz w:val="24"/>
          <w:szCs w:val="24"/>
        </w:rPr>
        <w:t>” başlıklı sunumu yapmıştır.</w:t>
      </w:r>
    </w:p>
    <w:p w:rsidR="00D5312F" w:rsidRDefault="00D5312F" w:rsidP="001944B6">
      <w:pPr>
        <w:jc w:val="both"/>
        <w:rPr>
          <w:rFonts w:ascii="Times New Roman" w:hAnsi="Times New Roman" w:cs="Times New Roman"/>
          <w:sz w:val="24"/>
          <w:szCs w:val="24"/>
        </w:rPr>
      </w:pPr>
      <w:r>
        <w:rPr>
          <w:rFonts w:ascii="Times New Roman" w:hAnsi="Times New Roman" w:cs="Times New Roman"/>
          <w:sz w:val="24"/>
          <w:szCs w:val="24"/>
        </w:rPr>
        <w:t>Öğleden sonra</w:t>
      </w:r>
      <w:r w:rsidR="008C7D13">
        <w:rPr>
          <w:rFonts w:ascii="Times New Roman" w:hAnsi="Times New Roman" w:cs="Times New Roman"/>
          <w:sz w:val="24"/>
          <w:szCs w:val="24"/>
        </w:rPr>
        <w:t xml:space="preserve"> Trabzon Limanı, Mersin Limanı ve</w:t>
      </w:r>
      <w:r>
        <w:rPr>
          <w:rFonts w:ascii="Times New Roman" w:hAnsi="Times New Roman" w:cs="Times New Roman"/>
          <w:sz w:val="24"/>
          <w:szCs w:val="24"/>
        </w:rPr>
        <w:t xml:space="preserve"> Esenboğa Havalimanı Yerel Acil Eylem </w:t>
      </w:r>
      <w:r w:rsidR="008648C6">
        <w:rPr>
          <w:rFonts w:ascii="Times New Roman" w:hAnsi="Times New Roman" w:cs="Times New Roman"/>
          <w:sz w:val="24"/>
          <w:szCs w:val="24"/>
        </w:rPr>
        <w:t>P</w:t>
      </w:r>
      <w:r>
        <w:rPr>
          <w:rFonts w:ascii="Times New Roman" w:hAnsi="Times New Roman" w:cs="Times New Roman"/>
          <w:sz w:val="24"/>
          <w:szCs w:val="24"/>
        </w:rPr>
        <w:t>lanlarının Taslağının Oluşturulması için grup çalışmaları yapılmıştır.</w:t>
      </w:r>
      <w:r w:rsidR="00A01BFB">
        <w:rPr>
          <w:rFonts w:ascii="Times New Roman" w:hAnsi="Times New Roman" w:cs="Times New Roman"/>
          <w:sz w:val="24"/>
          <w:szCs w:val="24"/>
        </w:rPr>
        <w:t xml:space="preserve"> </w:t>
      </w:r>
      <w:r w:rsidR="008648C6">
        <w:rPr>
          <w:rFonts w:ascii="Times New Roman" w:hAnsi="Times New Roman" w:cs="Times New Roman"/>
          <w:sz w:val="24"/>
          <w:szCs w:val="24"/>
        </w:rPr>
        <w:t>Plan geliştirme tecrübesinin k</w:t>
      </w:r>
      <w:r w:rsidRPr="00D5312F">
        <w:rPr>
          <w:rFonts w:ascii="Times New Roman" w:hAnsi="Times New Roman" w:cs="Times New Roman"/>
          <w:sz w:val="24"/>
          <w:szCs w:val="24"/>
        </w:rPr>
        <w:t>azanılması</w:t>
      </w:r>
      <w:r>
        <w:rPr>
          <w:rFonts w:ascii="Times New Roman" w:hAnsi="Times New Roman" w:cs="Times New Roman"/>
          <w:sz w:val="24"/>
          <w:szCs w:val="24"/>
        </w:rPr>
        <w:t xml:space="preserve"> amacıyla </w:t>
      </w:r>
      <w:r w:rsidR="008648C6">
        <w:rPr>
          <w:rFonts w:ascii="Times New Roman" w:hAnsi="Times New Roman" w:cs="Times New Roman"/>
          <w:sz w:val="24"/>
          <w:szCs w:val="24"/>
        </w:rPr>
        <w:t>o</w:t>
      </w:r>
      <w:r w:rsidR="009A477A">
        <w:rPr>
          <w:rFonts w:ascii="Times New Roman" w:hAnsi="Times New Roman" w:cs="Times New Roman"/>
          <w:sz w:val="24"/>
          <w:szCs w:val="24"/>
        </w:rPr>
        <w:t>luşturulan gruplar (Ek 2)</w:t>
      </w:r>
      <w:r w:rsidR="00343736">
        <w:rPr>
          <w:rFonts w:ascii="Times New Roman" w:hAnsi="Times New Roman" w:cs="Times New Roman"/>
          <w:sz w:val="24"/>
          <w:szCs w:val="24"/>
        </w:rPr>
        <w:t xml:space="preserve"> </w:t>
      </w:r>
      <w:r>
        <w:rPr>
          <w:rFonts w:ascii="Times New Roman" w:hAnsi="Times New Roman" w:cs="Times New Roman"/>
          <w:sz w:val="24"/>
          <w:szCs w:val="24"/>
        </w:rPr>
        <w:t>üç gi</w:t>
      </w:r>
      <w:r w:rsidR="009E6ACB">
        <w:rPr>
          <w:rFonts w:ascii="Times New Roman" w:hAnsi="Times New Roman" w:cs="Times New Roman"/>
          <w:sz w:val="24"/>
          <w:szCs w:val="24"/>
        </w:rPr>
        <w:t>riş noktasının taslak HASEP’</w:t>
      </w:r>
      <w:r w:rsidR="00343736">
        <w:rPr>
          <w:rFonts w:ascii="Times New Roman" w:hAnsi="Times New Roman" w:cs="Times New Roman"/>
          <w:sz w:val="24"/>
          <w:szCs w:val="24"/>
        </w:rPr>
        <w:t>leri</w:t>
      </w:r>
      <w:r w:rsidR="009E6ACB">
        <w:rPr>
          <w:rFonts w:ascii="Times New Roman" w:hAnsi="Times New Roman" w:cs="Times New Roman"/>
          <w:sz w:val="24"/>
          <w:szCs w:val="24"/>
        </w:rPr>
        <w:t xml:space="preserve"> oluştur</w:t>
      </w:r>
      <w:r w:rsidR="009A477A">
        <w:rPr>
          <w:rFonts w:ascii="Times New Roman" w:hAnsi="Times New Roman" w:cs="Times New Roman"/>
          <w:sz w:val="24"/>
          <w:szCs w:val="24"/>
        </w:rPr>
        <w:t>muşlardır.</w:t>
      </w:r>
      <w:r w:rsidR="009E6ACB">
        <w:rPr>
          <w:rFonts w:ascii="Times New Roman" w:hAnsi="Times New Roman" w:cs="Times New Roman"/>
          <w:sz w:val="24"/>
          <w:szCs w:val="24"/>
        </w:rPr>
        <w:t xml:space="preserve"> Trabzon Limanı</w:t>
      </w:r>
      <w:r w:rsidR="009A477A">
        <w:rPr>
          <w:rFonts w:ascii="Times New Roman" w:hAnsi="Times New Roman" w:cs="Times New Roman"/>
          <w:sz w:val="24"/>
          <w:szCs w:val="24"/>
        </w:rPr>
        <w:t>’</w:t>
      </w:r>
      <w:r w:rsidR="00514ED6">
        <w:rPr>
          <w:rFonts w:ascii="Times New Roman" w:hAnsi="Times New Roman" w:cs="Times New Roman"/>
          <w:sz w:val="24"/>
          <w:szCs w:val="24"/>
        </w:rPr>
        <w:t>nın taslak planı</w:t>
      </w:r>
      <w:r w:rsidR="009E6ACB">
        <w:rPr>
          <w:rFonts w:ascii="Times New Roman" w:hAnsi="Times New Roman" w:cs="Times New Roman"/>
          <w:sz w:val="24"/>
          <w:szCs w:val="24"/>
        </w:rPr>
        <w:t xml:space="preserve"> Dr. Mehmet ÇELİK, Esenboğa Havalima</w:t>
      </w:r>
      <w:r w:rsidR="00514ED6">
        <w:rPr>
          <w:rFonts w:ascii="Times New Roman" w:hAnsi="Times New Roman" w:cs="Times New Roman"/>
          <w:sz w:val="24"/>
          <w:szCs w:val="24"/>
        </w:rPr>
        <w:t>nın t</w:t>
      </w:r>
      <w:r w:rsidR="00A01BFB">
        <w:rPr>
          <w:rFonts w:ascii="Times New Roman" w:hAnsi="Times New Roman" w:cs="Times New Roman"/>
          <w:sz w:val="24"/>
          <w:szCs w:val="24"/>
        </w:rPr>
        <w:t>aslak planı Dr. Müjgan YILDIZ</w:t>
      </w:r>
      <w:r w:rsidR="009E6ACB">
        <w:rPr>
          <w:rFonts w:ascii="Times New Roman" w:hAnsi="Times New Roman" w:cs="Times New Roman"/>
          <w:sz w:val="24"/>
          <w:szCs w:val="24"/>
        </w:rPr>
        <w:t xml:space="preserve"> tarafından sunulmuştur. </w:t>
      </w:r>
    </w:p>
    <w:p w:rsidR="00EA1AB1" w:rsidRPr="00E018ED" w:rsidRDefault="009E6ACB" w:rsidP="001944B6">
      <w:pPr>
        <w:jc w:val="both"/>
        <w:rPr>
          <w:rFonts w:ascii="Times New Roman" w:hAnsi="Times New Roman" w:cs="Times New Roman"/>
          <w:sz w:val="24"/>
          <w:szCs w:val="24"/>
        </w:rPr>
      </w:pPr>
      <w:r>
        <w:rPr>
          <w:rFonts w:ascii="Times New Roman" w:hAnsi="Times New Roman" w:cs="Times New Roman"/>
          <w:sz w:val="24"/>
          <w:szCs w:val="24"/>
        </w:rPr>
        <w:t xml:space="preserve">Toplantı Genel Müdür Yardımları </w:t>
      </w:r>
      <w:r w:rsidR="00DA79DA">
        <w:rPr>
          <w:rFonts w:ascii="Times New Roman" w:hAnsi="Times New Roman" w:cs="Times New Roman"/>
          <w:sz w:val="24"/>
          <w:szCs w:val="24"/>
        </w:rPr>
        <w:t xml:space="preserve">Dr. </w:t>
      </w:r>
      <w:r w:rsidR="00EA1AB1" w:rsidRPr="00E018ED">
        <w:rPr>
          <w:rFonts w:ascii="Times New Roman" w:hAnsi="Times New Roman" w:cs="Times New Roman"/>
          <w:sz w:val="24"/>
          <w:szCs w:val="24"/>
        </w:rPr>
        <w:t xml:space="preserve">Doğan DEMİREL </w:t>
      </w:r>
      <w:r>
        <w:rPr>
          <w:rFonts w:ascii="Times New Roman" w:hAnsi="Times New Roman" w:cs="Times New Roman"/>
          <w:sz w:val="24"/>
          <w:szCs w:val="24"/>
        </w:rPr>
        <w:t xml:space="preserve">ve Ahmet Hamdi BOZGAN </w:t>
      </w:r>
      <w:r w:rsidR="00EA1AB1" w:rsidRPr="00E018ED">
        <w:rPr>
          <w:rFonts w:ascii="Times New Roman" w:hAnsi="Times New Roman" w:cs="Times New Roman"/>
          <w:sz w:val="24"/>
          <w:szCs w:val="24"/>
        </w:rPr>
        <w:t>ve Türk Boğazları ve Sağlık Denetimleri Daire Başkanı Rıza ÇUBUKCU tarafından yapılan kapa</w:t>
      </w:r>
      <w:r w:rsidR="00124E8E" w:rsidRPr="00E018ED">
        <w:rPr>
          <w:rFonts w:ascii="Times New Roman" w:hAnsi="Times New Roman" w:cs="Times New Roman"/>
          <w:sz w:val="24"/>
          <w:szCs w:val="24"/>
        </w:rPr>
        <w:t>nış konuşması ile son</w:t>
      </w:r>
      <w:r w:rsidR="00335E7A">
        <w:rPr>
          <w:rFonts w:ascii="Times New Roman" w:hAnsi="Times New Roman" w:cs="Times New Roman"/>
          <w:sz w:val="24"/>
          <w:szCs w:val="24"/>
        </w:rPr>
        <w:t>a ermiştir.</w:t>
      </w:r>
    </w:p>
    <w:p w:rsidR="00EA1AB1" w:rsidRPr="00E018ED" w:rsidRDefault="00124E8E" w:rsidP="001944B6">
      <w:pPr>
        <w:jc w:val="both"/>
        <w:rPr>
          <w:rFonts w:ascii="Times New Roman" w:hAnsi="Times New Roman" w:cs="Times New Roman"/>
          <w:sz w:val="24"/>
          <w:szCs w:val="24"/>
        </w:rPr>
      </w:pPr>
      <w:r w:rsidRPr="00E018ED">
        <w:rPr>
          <w:rFonts w:ascii="Times New Roman" w:hAnsi="Times New Roman" w:cs="Times New Roman"/>
          <w:sz w:val="24"/>
          <w:szCs w:val="24"/>
        </w:rPr>
        <w:t>Çalıştay</w:t>
      </w:r>
      <w:r w:rsidR="00EA1AB1" w:rsidRPr="00E018ED">
        <w:rPr>
          <w:rFonts w:ascii="Times New Roman" w:hAnsi="Times New Roman" w:cs="Times New Roman"/>
          <w:sz w:val="24"/>
          <w:szCs w:val="24"/>
        </w:rPr>
        <w:t xml:space="preserve">da yapılan sunumlara ve ilgili belgelere </w:t>
      </w:r>
      <w:hyperlink r:id="rId11" w:history="1">
        <w:r w:rsidR="00D95F16">
          <w:rPr>
            <w:rStyle w:val="Kpr"/>
          </w:rPr>
          <w:t>http://www.hssgm.gov.tr/menu/hizmetlerimiz/saglik_denetimleri/uluslararasi.aspx</w:t>
        </w:r>
      </w:hyperlink>
      <w:r w:rsidR="00EA1AB1" w:rsidRPr="00E018ED">
        <w:rPr>
          <w:rFonts w:ascii="Times New Roman" w:hAnsi="Times New Roman" w:cs="Times New Roman"/>
          <w:sz w:val="24"/>
          <w:szCs w:val="24"/>
        </w:rPr>
        <w:t xml:space="preserve"> </w:t>
      </w:r>
      <w:r w:rsidR="00DA79DA">
        <w:rPr>
          <w:rFonts w:ascii="Times New Roman" w:hAnsi="Times New Roman" w:cs="Times New Roman"/>
          <w:sz w:val="24"/>
          <w:szCs w:val="24"/>
        </w:rPr>
        <w:t>linkinden</w:t>
      </w:r>
      <w:r w:rsidR="00E93F27" w:rsidRPr="00E018ED">
        <w:rPr>
          <w:rFonts w:ascii="Times New Roman" w:hAnsi="Times New Roman" w:cs="Times New Roman"/>
          <w:sz w:val="24"/>
          <w:szCs w:val="24"/>
        </w:rPr>
        <w:t xml:space="preserve"> ulaşılabilir.</w:t>
      </w:r>
    </w:p>
    <w:p w:rsidR="004D590B" w:rsidRPr="00E018ED" w:rsidRDefault="004D590B" w:rsidP="00FF5C3D">
      <w:pPr>
        <w:spacing w:before="120" w:after="1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0720" cy="3840480"/>
            <wp:effectExtent l="19050" t="0" r="0" b="0"/>
            <wp:docPr id="3" name="Resim 1" descr="\\Agunay\paylaşim\NİL PAYLAŞIM KLASÖRÜ\BGN KAPASİTE GELİŞTİRME\ARALIK 2012 ÇALIŞTAYI- AFYON\fotograf AFYON ÇALIŞTAY 2012 ARALIK\IMG_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nay\paylaşim\NİL PAYLAŞIM KLASÖRÜ\BGN KAPASİTE GELİŞTİRME\ARALIK 2012 ÇALIŞTAYI- AFYON\fotograf AFYON ÇALIŞTAY 2012 ARALIK\IMG_2076.JPG"/>
                    <pic:cNvPicPr>
                      <a:picLocks noChangeAspect="1" noChangeArrowheads="1"/>
                    </pic:cNvPicPr>
                  </pic:nvPicPr>
                  <pic:blipFill>
                    <a:blip r:embed="rId12"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2179D7" w:rsidRDefault="002179D7" w:rsidP="00FF5C3D">
      <w:pPr>
        <w:spacing w:before="120" w:after="120"/>
        <w:jc w:val="both"/>
        <w:rPr>
          <w:rFonts w:ascii="Times New Roman" w:hAnsi="Times New Roman" w:cs="Times New Roman"/>
          <w:sz w:val="24"/>
          <w:szCs w:val="24"/>
        </w:rPr>
      </w:pPr>
    </w:p>
    <w:p w:rsidR="004F487B" w:rsidRPr="00576F5C" w:rsidRDefault="004F487B" w:rsidP="001944B6">
      <w:pPr>
        <w:rPr>
          <w:rFonts w:ascii="Times New Roman" w:hAnsi="Times New Roman" w:cs="Times New Roman"/>
          <w:b/>
          <w:sz w:val="24"/>
          <w:szCs w:val="24"/>
        </w:rPr>
      </w:pPr>
      <w:r w:rsidRPr="00576F5C">
        <w:rPr>
          <w:rFonts w:ascii="Times New Roman" w:hAnsi="Times New Roman" w:cs="Times New Roman"/>
          <w:b/>
          <w:sz w:val="24"/>
          <w:szCs w:val="24"/>
        </w:rPr>
        <w:t>DEĞERLENDİRMELER</w:t>
      </w:r>
    </w:p>
    <w:p w:rsidR="005727A0" w:rsidRPr="00E018ED" w:rsidRDefault="005727A0" w:rsidP="00FF5C3D">
      <w:pPr>
        <w:pStyle w:val="ListeParagraf"/>
        <w:ind w:firstLine="696"/>
        <w:rPr>
          <w:rFonts w:ascii="Times New Roman" w:hAnsi="Times New Roman" w:cs="Times New Roman"/>
          <w:sz w:val="24"/>
          <w:szCs w:val="24"/>
        </w:rPr>
      </w:pPr>
    </w:p>
    <w:p w:rsidR="004F487B" w:rsidRDefault="004F487B" w:rsidP="00FF5C3D">
      <w:pPr>
        <w:pStyle w:val="ListeParagraf"/>
        <w:numPr>
          <w:ilvl w:val="0"/>
          <w:numId w:val="33"/>
        </w:numPr>
        <w:rPr>
          <w:rFonts w:ascii="Times New Roman" w:hAnsi="Times New Roman" w:cs="Times New Roman"/>
          <w:b/>
          <w:sz w:val="24"/>
          <w:szCs w:val="24"/>
        </w:rPr>
      </w:pPr>
      <w:r w:rsidRPr="00E018ED">
        <w:rPr>
          <w:rFonts w:ascii="Times New Roman" w:hAnsi="Times New Roman" w:cs="Times New Roman"/>
          <w:b/>
          <w:sz w:val="24"/>
          <w:szCs w:val="24"/>
        </w:rPr>
        <w:t>GÜÇLÜ YÖNLERİMİZ</w:t>
      </w:r>
    </w:p>
    <w:p w:rsidR="00CC4682" w:rsidRDefault="00FB5F0F" w:rsidP="00FF5C3D">
      <w:pPr>
        <w:pStyle w:val="ListeParagraf"/>
        <w:numPr>
          <w:ilvl w:val="0"/>
          <w:numId w:val="30"/>
        </w:numPr>
        <w:spacing w:after="120"/>
        <w:jc w:val="both"/>
        <w:rPr>
          <w:rFonts w:ascii="Times New Roman" w:hAnsi="Times New Roman" w:cs="Times New Roman"/>
          <w:color w:val="000000" w:themeColor="text1"/>
          <w:sz w:val="24"/>
          <w:szCs w:val="24"/>
        </w:rPr>
      </w:pPr>
      <w:r w:rsidRPr="00FB5F0F">
        <w:rPr>
          <w:rFonts w:ascii="Times New Roman" w:hAnsi="Times New Roman" w:cs="Times New Roman"/>
          <w:color w:val="000000" w:themeColor="text1"/>
          <w:sz w:val="24"/>
          <w:szCs w:val="24"/>
        </w:rPr>
        <w:t>Paydaş kurumlarca</w:t>
      </w:r>
      <w:r w:rsidR="00CC4682">
        <w:rPr>
          <w:rFonts w:ascii="Times New Roman" w:hAnsi="Times New Roman" w:cs="Times New Roman"/>
          <w:color w:val="000000" w:themeColor="text1"/>
          <w:sz w:val="24"/>
          <w:szCs w:val="24"/>
        </w:rPr>
        <w:t xml:space="preserve"> </w:t>
      </w:r>
      <w:r w:rsidRPr="00FB5F0F">
        <w:rPr>
          <w:rFonts w:ascii="Times New Roman" w:hAnsi="Times New Roman" w:cs="Times New Roman"/>
          <w:color w:val="000000" w:themeColor="text1"/>
          <w:sz w:val="24"/>
          <w:szCs w:val="24"/>
        </w:rPr>
        <w:t xml:space="preserve">da onaylanmış </w:t>
      </w:r>
      <w:r w:rsidR="00CC4682">
        <w:rPr>
          <w:rFonts w:ascii="Times New Roman" w:hAnsi="Times New Roman" w:cs="Times New Roman"/>
          <w:color w:val="000000" w:themeColor="text1"/>
          <w:sz w:val="24"/>
          <w:szCs w:val="24"/>
        </w:rPr>
        <w:t>“Uluslararası Giriş Noktalarında Halk Sağlığı Acil Durumu Ulusal Eylem Plan”ımızın olması</w:t>
      </w:r>
    </w:p>
    <w:p w:rsidR="00CC4682" w:rsidRDefault="00946116" w:rsidP="00FF5C3D">
      <w:pPr>
        <w:pStyle w:val="ListeParagraf"/>
        <w:numPr>
          <w:ilvl w:val="0"/>
          <w:numId w:val="30"/>
        </w:numPr>
        <w:spacing w:after="120"/>
        <w:jc w:val="both"/>
        <w:rPr>
          <w:rFonts w:ascii="Times New Roman" w:hAnsi="Times New Roman" w:cs="Times New Roman"/>
          <w:color w:val="000000" w:themeColor="text1"/>
          <w:sz w:val="24"/>
          <w:szCs w:val="24"/>
        </w:rPr>
      </w:pPr>
      <w:r w:rsidRPr="00172BB3">
        <w:rPr>
          <w:rFonts w:ascii="Times New Roman" w:hAnsi="Times New Roman" w:cs="Times New Roman"/>
          <w:color w:val="000000" w:themeColor="text1"/>
          <w:sz w:val="24"/>
          <w:szCs w:val="24"/>
        </w:rPr>
        <w:t>Üç</w:t>
      </w:r>
      <w:r w:rsidR="00335E7A" w:rsidRPr="00172BB3">
        <w:rPr>
          <w:rFonts w:ascii="Times New Roman" w:hAnsi="Times New Roman" w:cs="Times New Roman"/>
          <w:color w:val="000000" w:themeColor="text1"/>
          <w:sz w:val="24"/>
          <w:szCs w:val="24"/>
        </w:rPr>
        <w:t xml:space="preserve"> BGN’nin o</w:t>
      </w:r>
      <w:r w:rsidR="007B6B92" w:rsidRPr="00172BB3">
        <w:rPr>
          <w:rFonts w:ascii="Times New Roman" w:hAnsi="Times New Roman" w:cs="Times New Roman"/>
          <w:color w:val="000000" w:themeColor="text1"/>
          <w:sz w:val="24"/>
          <w:szCs w:val="24"/>
        </w:rPr>
        <w:t>naylanmış</w:t>
      </w:r>
      <w:r w:rsidR="00335E7A">
        <w:rPr>
          <w:rFonts w:ascii="Times New Roman" w:hAnsi="Times New Roman" w:cs="Times New Roman"/>
          <w:color w:val="000000" w:themeColor="text1"/>
          <w:sz w:val="24"/>
          <w:szCs w:val="24"/>
        </w:rPr>
        <w:t xml:space="preserve"> </w:t>
      </w:r>
      <w:r w:rsidR="007B6B92">
        <w:rPr>
          <w:rFonts w:ascii="Times New Roman" w:hAnsi="Times New Roman" w:cs="Times New Roman"/>
          <w:color w:val="000000" w:themeColor="text1"/>
          <w:sz w:val="24"/>
          <w:szCs w:val="24"/>
        </w:rPr>
        <w:t xml:space="preserve">yerel </w:t>
      </w:r>
      <w:r w:rsidR="00335E7A">
        <w:rPr>
          <w:rFonts w:ascii="Times New Roman" w:hAnsi="Times New Roman" w:cs="Times New Roman"/>
          <w:color w:val="000000" w:themeColor="text1"/>
          <w:sz w:val="24"/>
          <w:szCs w:val="24"/>
        </w:rPr>
        <w:t xml:space="preserve">acil </w:t>
      </w:r>
      <w:r w:rsidR="007B6B92">
        <w:rPr>
          <w:rFonts w:ascii="Times New Roman" w:hAnsi="Times New Roman" w:cs="Times New Roman"/>
          <w:color w:val="000000" w:themeColor="text1"/>
          <w:sz w:val="24"/>
          <w:szCs w:val="24"/>
        </w:rPr>
        <w:t>eylem planlarının olması</w:t>
      </w:r>
    </w:p>
    <w:p w:rsidR="007B6B92" w:rsidRDefault="007B6B92" w:rsidP="00FF5C3D">
      <w:pPr>
        <w:pStyle w:val="ListeParagraf"/>
        <w:numPr>
          <w:ilvl w:val="0"/>
          <w:numId w:val="30"/>
        </w:num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Tatbikat tecrübemizin olması</w:t>
      </w:r>
    </w:p>
    <w:p w:rsidR="007B6B92" w:rsidRPr="007B6B92" w:rsidRDefault="007B6B92" w:rsidP="00FF5C3D">
      <w:pPr>
        <w:pStyle w:val="ListeParagraf"/>
        <w:numPr>
          <w:ilvl w:val="0"/>
          <w:numId w:val="30"/>
        </w:num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DSÖ’nün “</w:t>
      </w:r>
      <w:r w:rsidRPr="007B6B92">
        <w:rPr>
          <w:rFonts w:ascii="Times New Roman" w:hAnsi="Times New Roman" w:cs="Times New Roman"/>
          <w:sz w:val="24"/>
          <w:szCs w:val="24"/>
        </w:rPr>
        <w:t>Belirlenmiş Giriş Noktalarında Halk Sağlığı Acil Durum Planlaması Rehberi</w:t>
      </w:r>
      <w:r>
        <w:rPr>
          <w:rFonts w:ascii="Times New Roman" w:hAnsi="Times New Roman" w:cs="Times New Roman"/>
          <w:sz w:val="24"/>
          <w:szCs w:val="24"/>
        </w:rPr>
        <w:t>” çevirisinin yapılmış ol</w:t>
      </w:r>
      <w:r w:rsidR="00335E7A">
        <w:rPr>
          <w:rFonts w:ascii="Times New Roman" w:hAnsi="Times New Roman" w:cs="Times New Roman"/>
          <w:sz w:val="24"/>
          <w:szCs w:val="24"/>
        </w:rPr>
        <w:t>m</w:t>
      </w:r>
      <w:r>
        <w:rPr>
          <w:rFonts w:ascii="Times New Roman" w:hAnsi="Times New Roman" w:cs="Times New Roman"/>
          <w:sz w:val="24"/>
          <w:szCs w:val="24"/>
        </w:rPr>
        <w:t xml:space="preserve">ası ve Ulusal planla çelişen noktalarının </w:t>
      </w:r>
      <w:r w:rsidR="00335E7A">
        <w:rPr>
          <w:rFonts w:ascii="Times New Roman" w:hAnsi="Times New Roman" w:cs="Times New Roman"/>
          <w:sz w:val="24"/>
          <w:szCs w:val="24"/>
        </w:rPr>
        <w:t>olmaması,</w:t>
      </w:r>
    </w:p>
    <w:p w:rsidR="007B6B92" w:rsidRDefault="00335E7A" w:rsidP="00FF5C3D">
      <w:pPr>
        <w:pStyle w:val="ListeParagraf"/>
        <w:numPr>
          <w:ilvl w:val="0"/>
          <w:numId w:val="30"/>
        </w:num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Çalıştaya katılan </w:t>
      </w:r>
      <w:r w:rsidR="007B6B92">
        <w:rPr>
          <w:rFonts w:ascii="Times New Roman" w:hAnsi="Times New Roman" w:cs="Times New Roman"/>
          <w:color w:val="000000" w:themeColor="text1"/>
          <w:sz w:val="24"/>
          <w:szCs w:val="24"/>
        </w:rPr>
        <w:t>BGN personelinin plan yazma tecrübesinin oluşması</w:t>
      </w:r>
      <w:r w:rsidR="0039043B">
        <w:rPr>
          <w:rFonts w:ascii="Times New Roman" w:hAnsi="Times New Roman" w:cs="Times New Roman"/>
          <w:color w:val="000000" w:themeColor="text1"/>
          <w:sz w:val="24"/>
          <w:szCs w:val="24"/>
        </w:rPr>
        <w:t>,</w:t>
      </w:r>
    </w:p>
    <w:p w:rsidR="007B6B92" w:rsidRDefault="007B6B92" w:rsidP="00FF5C3D">
      <w:pPr>
        <w:pStyle w:val="ListeParagraf"/>
        <w:numPr>
          <w:ilvl w:val="0"/>
          <w:numId w:val="30"/>
        </w:num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Plan ve Tatbikat “HASEP”</w:t>
      </w:r>
      <w:r w:rsidRPr="007B6B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grubunun kararlılığı ve danışmanlığı</w:t>
      </w:r>
      <w:r w:rsidR="0039043B">
        <w:rPr>
          <w:rFonts w:ascii="Times New Roman" w:hAnsi="Times New Roman" w:cs="Times New Roman"/>
          <w:color w:val="000000" w:themeColor="text1"/>
          <w:sz w:val="24"/>
          <w:szCs w:val="24"/>
        </w:rPr>
        <w:t>,</w:t>
      </w:r>
    </w:p>
    <w:p w:rsidR="007B6B92" w:rsidRDefault="007B6B92" w:rsidP="00FF5C3D">
      <w:pPr>
        <w:pStyle w:val="ListeParagraf"/>
        <w:numPr>
          <w:ilvl w:val="0"/>
          <w:numId w:val="30"/>
        </w:num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Güçlü ve istekli bir ekibin olması</w:t>
      </w:r>
      <w:r w:rsidR="00295F13">
        <w:rPr>
          <w:rFonts w:ascii="Times New Roman" w:hAnsi="Times New Roman" w:cs="Times New Roman"/>
          <w:color w:val="000000" w:themeColor="text1"/>
          <w:sz w:val="24"/>
          <w:szCs w:val="24"/>
        </w:rPr>
        <w:t>,</w:t>
      </w:r>
    </w:p>
    <w:p w:rsidR="00924ADB" w:rsidRDefault="007B6B92" w:rsidP="00FF5C3D">
      <w:pPr>
        <w:pStyle w:val="ListeParagraf"/>
        <w:numPr>
          <w:ilvl w:val="0"/>
          <w:numId w:val="30"/>
        </w:numPr>
        <w:spacing w:after="120"/>
        <w:jc w:val="both"/>
        <w:rPr>
          <w:rFonts w:ascii="Times New Roman" w:hAnsi="Times New Roman" w:cs="Times New Roman"/>
          <w:color w:val="000000" w:themeColor="text1"/>
          <w:sz w:val="24"/>
          <w:szCs w:val="24"/>
        </w:rPr>
      </w:pPr>
      <w:r w:rsidRPr="007B6B92">
        <w:rPr>
          <w:rFonts w:ascii="Times New Roman" w:hAnsi="Times New Roman" w:cs="Times New Roman"/>
          <w:color w:val="000000" w:themeColor="text1"/>
          <w:sz w:val="24"/>
          <w:szCs w:val="24"/>
        </w:rPr>
        <w:t>Gerekli lojistik desteğin sağlanması</w:t>
      </w:r>
      <w:r w:rsidR="00295F13">
        <w:rPr>
          <w:rFonts w:ascii="Times New Roman" w:hAnsi="Times New Roman" w:cs="Times New Roman"/>
          <w:color w:val="000000" w:themeColor="text1"/>
          <w:sz w:val="24"/>
          <w:szCs w:val="24"/>
        </w:rPr>
        <w:t>,</w:t>
      </w:r>
    </w:p>
    <w:p w:rsidR="007B6B92" w:rsidRDefault="007C1A9C" w:rsidP="00FF5C3D">
      <w:pPr>
        <w:pStyle w:val="ListeParagraf"/>
        <w:numPr>
          <w:ilvl w:val="0"/>
          <w:numId w:val="30"/>
        </w:numPr>
        <w:spacing w:after="1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Grupların uyum içinde çalışması</w:t>
      </w:r>
      <w:r w:rsidR="00295F13">
        <w:rPr>
          <w:rFonts w:ascii="Times New Roman" w:hAnsi="Times New Roman" w:cs="Times New Roman"/>
          <w:color w:val="000000" w:themeColor="text1"/>
          <w:sz w:val="24"/>
          <w:szCs w:val="24"/>
        </w:rPr>
        <w:t>.</w:t>
      </w:r>
      <w:proofErr w:type="gramEnd"/>
    </w:p>
    <w:p w:rsidR="007C1A9C" w:rsidRDefault="007C1A9C" w:rsidP="007C1A9C">
      <w:pPr>
        <w:pStyle w:val="ListeParagraf"/>
        <w:spacing w:after="120"/>
        <w:jc w:val="both"/>
        <w:rPr>
          <w:rFonts w:ascii="Times New Roman" w:hAnsi="Times New Roman" w:cs="Times New Roman"/>
          <w:color w:val="000000" w:themeColor="text1"/>
          <w:sz w:val="24"/>
          <w:szCs w:val="24"/>
        </w:rPr>
      </w:pPr>
    </w:p>
    <w:p w:rsidR="004F487B" w:rsidRDefault="00944088" w:rsidP="00FF5C3D">
      <w:pPr>
        <w:pStyle w:val="ListeParagraf"/>
        <w:numPr>
          <w:ilvl w:val="0"/>
          <w:numId w:val="33"/>
        </w:numPr>
        <w:rPr>
          <w:rFonts w:ascii="Times New Roman" w:hAnsi="Times New Roman" w:cs="Times New Roman"/>
          <w:b/>
          <w:sz w:val="24"/>
          <w:szCs w:val="24"/>
        </w:rPr>
      </w:pPr>
      <w:r w:rsidRPr="00E018ED">
        <w:rPr>
          <w:rFonts w:ascii="Times New Roman" w:hAnsi="Times New Roman" w:cs="Times New Roman"/>
          <w:b/>
          <w:sz w:val="24"/>
          <w:szCs w:val="24"/>
        </w:rPr>
        <w:t>GELİŞTİRİLMESİ GEREKEN ALANLAR</w:t>
      </w:r>
    </w:p>
    <w:p w:rsidR="00C2265D" w:rsidRDefault="00A01BFB" w:rsidP="00FF5C3D">
      <w:pPr>
        <w:pStyle w:val="ListeParagraf"/>
        <w:numPr>
          <w:ilvl w:val="0"/>
          <w:numId w:val="32"/>
        </w:numPr>
        <w:spacing w:after="120"/>
        <w:jc w:val="both"/>
        <w:rPr>
          <w:rFonts w:ascii="Times New Roman" w:hAnsi="Times New Roman" w:cs="Times New Roman"/>
          <w:sz w:val="24"/>
          <w:szCs w:val="24"/>
        </w:rPr>
      </w:pPr>
      <w:r>
        <w:rPr>
          <w:rFonts w:ascii="Times New Roman" w:hAnsi="Times New Roman" w:cs="Times New Roman"/>
          <w:sz w:val="24"/>
          <w:szCs w:val="24"/>
        </w:rPr>
        <w:t xml:space="preserve">Mevcut </w:t>
      </w:r>
      <w:r w:rsidR="00B4516B">
        <w:rPr>
          <w:rFonts w:ascii="Times New Roman" w:hAnsi="Times New Roman" w:cs="Times New Roman"/>
          <w:sz w:val="24"/>
          <w:szCs w:val="24"/>
        </w:rPr>
        <w:t xml:space="preserve">Yerel </w:t>
      </w:r>
      <w:r w:rsidR="005727A0" w:rsidRPr="00E018ED">
        <w:rPr>
          <w:rFonts w:ascii="Times New Roman" w:hAnsi="Times New Roman" w:cs="Times New Roman"/>
          <w:sz w:val="24"/>
          <w:szCs w:val="24"/>
        </w:rPr>
        <w:t>Halk Sağlığı Acil Eylem Planları</w:t>
      </w:r>
      <w:r w:rsidR="00C2265D">
        <w:rPr>
          <w:rFonts w:ascii="Times New Roman" w:hAnsi="Times New Roman" w:cs="Times New Roman"/>
          <w:sz w:val="24"/>
          <w:szCs w:val="24"/>
        </w:rPr>
        <w:t>,</w:t>
      </w:r>
      <w:r w:rsidR="005727A0" w:rsidRPr="00E018ED">
        <w:rPr>
          <w:rFonts w:ascii="Times New Roman" w:hAnsi="Times New Roman" w:cs="Times New Roman"/>
          <w:sz w:val="24"/>
          <w:szCs w:val="24"/>
        </w:rPr>
        <w:t xml:space="preserve"> </w:t>
      </w:r>
      <w:r>
        <w:rPr>
          <w:rFonts w:ascii="Times New Roman" w:hAnsi="Times New Roman" w:cs="Times New Roman"/>
          <w:color w:val="000000" w:themeColor="text1"/>
          <w:sz w:val="24"/>
          <w:szCs w:val="24"/>
        </w:rPr>
        <w:t>DSÖ’nün “</w:t>
      </w:r>
      <w:r w:rsidRPr="007B6B92">
        <w:rPr>
          <w:rFonts w:ascii="Times New Roman" w:hAnsi="Times New Roman" w:cs="Times New Roman"/>
          <w:sz w:val="24"/>
          <w:szCs w:val="24"/>
        </w:rPr>
        <w:t>Belirlenmiş Giriş Noktalarında Halk Sağlığı Acil Durum Planlaması Rehberi</w:t>
      </w:r>
      <w:r>
        <w:rPr>
          <w:rFonts w:ascii="Times New Roman" w:hAnsi="Times New Roman" w:cs="Times New Roman"/>
          <w:sz w:val="24"/>
          <w:szCs w:val="24"/>
        </w:rPr>
        <w:t xml:space="preserve">” </w:t>
      </w:r>
      <w:r w:rsidR="00C2265D">
        <w:rPr>
          <w:rFonts w:ascii="Times New Roman" w:hAnsi="Times New Roman" w:cs="Times New Roman"/>
          <w:sz w:val="24"/>
          <w:szCs w:val="24"/>
        </w:rPr>
        <w:t xml:space="preserve">doğrultusunda </w:t>
      </w:r>
      <w:r w:rsidR="00B4516B">
        <w:rPr>
          <w:rFonts w:ascii="Times New Roman" w:hAnsi="Times New Roman" w:cs="Times New Roman"/>
          <w:sz w:val="24"/>
          <w:szCs w:val="24"/>
        </w:rPr>
        <w:t>revize edil</w:t>
      </w:r>
      <w:r w:rsidR="00C2265D">
        <w:rPr>
          <w:rFonts w:ascii="Times New Roman" w:hAnsi="Times New Roman" w:cs="Times New Roman"/>
          <w:sz w:val="24"/>
          <w:szCs w:val="24"/>
        </w:rPr>
        <w:t>melidir.</w:t>
      </w:r>
    </w:p>
    <w:p w:rsidR="005727A0" w:rsidRDefault="00C2265D" w:rsidP="00FF5C3D">
      <w:pPr>
        <w:pStyle w:val="ListeParagraf"/>
        <w:numPr>
          <w:ilvl w:val="0"/>
          <w:numId w:val="32"/>
        </w:numPr>
        <w:spacing w:after="120"/>
        <w:jc w:val="both"/>
        <w:rPr>
          <w:rFonts w:ascii="Times New Roman" w:hAnsi="Times New Roman" w:cs="Times New Roman"/>
          <w:sz w:val="24"/>
          <w:szCs w:val="24"/>
        </w:rPr>
      </w:pPr>
      <w:r>
        <w:rPr>
          <w:rFonts w:ascii="Times New Roman" w:hAnsi="Times New Roman" w:cs="Times New Roman"/>
          <w:sz w:val="24"/>
          <w:szCs w:val="24"/>
        </w:rPr>
        <w:t xml:space="preserve">Revize edilen </w:t>
      </w:r>
      <w:r w:rsidR="00295F13">
        <w:rPr>
          <w:rFonts w:ascii="Times New Roman" w:hAnsi="Times New Roman" w:cs="Times New Roman"/>
          <w:sz w:val="24"/>
          <w:szCs w:val="24"/>
        </w:rPr>
        <w:t xml:space="preserve">planlar </w:t>
      </w:r>
      <w:r w:rsidR="00295F13" w:rsidRPr="00E018ED">
        <w:rPr>
          <w:rFonts w:ascii="Times New Roman" w:hAnsi="Times New Roman" w:cs="Times New Roman"/>
          <w:sz w:val="24"/>
          <w:szCs w:val="24"/>
        </w:rPr>
        <w:t>paydaş</w:t>
      </w:r>
      <w:r w:rsidR="00A01BFB">
        <w:rPr>
          <w:rFonts w:ascii="Times New Roman" w:hAnsi="Times New Roman" w:cs="Times New Roman"/>
          <w:sz w:val="24"/>
          <w:szCs w:val="24"/>
        </w:rPr>
        <w:t xml:space="preserve"> </w:t>
      </w:r>
      <w:r w:rsidR="00295F13">
        <w:rPr>
          <w:rFonts w:ascii="Times New Roman" w:hAnsi="Times New Roman" w:cs="Times New Roman"/>
          <w:sz w:val="24"/>
          <w:szCs w:val="24"/>
        </w:rPr>
        <w:t>kurumların planları</w:t>
      </w:r>
      <w:r w:rsidR="00A01BFB">
        <w:rPr>
          <w:rFonts w:ascii="Times New Roman" w:hAnsi="Times New Roman" w:cs="Times New Roman"/>
          <w:sz w:val="24"/>
          <w:szCs w:val="24"/>
        </w:rPr>
        <w:t xml:space="preserve"> ile </w:t>
      </w:r>
      <w:proofErr w:type="gramStart"/>
      <w:r w:rsidR="005727A0" w:rsidRPr="00E018ED">
        <w:rPr>
          <w:rFonts w:ascii="Times New Roman" w:hAnsi="Times New Roman" w:cs="Times New Roman"/>
          <w:sz w:val="24"/>
          <w:szCs w:val="24"/>
        </w:rPr>
        <w:t>entegre</w:t>
      </w:r>
      <w:proofErr w:type="gramEnd"/>
      <w:r w:rsidR="005727A0" w:rsidRPr="00E018ED">
        <w:rPr>
          <w:rFonts w:ascii="Times New Roman" w:hAnsi="Times New Roman" w:cs="Times New Roman"/>
          <w:sz w:val="24"/>
          <w:szCs w:val="24"/>
        </w:rPr>
        <w:t xml:space="preserve"> edilmelidir.</w:t>
      </w:r>
    </w:p>
    <w:p w:rsidR="005727A0" w:rsidRDefault="00646A15" w:rsidP="00FF5C3D">
      <w:pPr>
        <w:pStyle w:val="ListeParagraf"/>
        <w:numPr>
          <w:ilvl w:val="0"/>
          <w:numId w:val="32"/>
        </w:numPr>
        <w:rPr>
          <w:rStyle w:val="Gl"/>
          <w:rFonts w:ascii="Times New Roman" w:hAnsi="Times New Roman" w:cs="Times New Roman"/>
          <w:b w:val="0"/>
          <w:color w:val="000000"/>
          <w:sz w:val="24"/>
          <w:szCs w:val="24"/>
        </w:rPr>
      </w:pPr>
      <w:r w:rsidRPr="00340DA7">
        <w:rPr>
          <w:rStyle w:val="Gl"/>
          <w:rFonts w:ascii="Times New Roman" w:hAnsi="Times New Roman" w:cs="Times New Roman"/>
          <w:b w:val="0"/>
          <w:color w:val="000000"/>
          <w:sz w:val="24"/>
          <w:szCs w:val="24"/>
        </w:rPr>
        <w:t>Kurulacak Sürveyans</w:t>
      </w:r>
      <w:r w:rsidR="005727A0" w:rsidRPr="00340DA7">
        <w:rPr>
          <w:rStyle w:val="Gl"/>
          <w:rFonts w:ascii="Times New Roman" w:hAnsi="Times New Roman" w:cs="Times New Roman"/>
          <w:b w:val="0"/>
          <w:color w:val="000000"/>
          <w:sz w:val="24"/>
          <w:szCs w:val="24"/>
        </w:rPr>
        <w:t xml:space="preserve"> sistemi</w:t>
      </w:r>
      <w:r w:rsidR="00C2265D">
        <w:rPr>
          <w:rStyle w:val="Gl"/>
          <w:rFonts w:ascii="Times New Roman" w:hAnsi="Times New Roman" w:cs="Times New Roman"/>
          <w:b w:val="0"/>
          <w:color w:val="000000"/>
          <w:sz w:val="24"/>
          <w:szCs w:val="24"/>
        </w:rPr>
        <w:t xml:space="preserve">, </w:t>
      </w:r>
      <w:r w:rsidR="005727A0" w:rsidRPr="00340DA7">
        <w:rPr>
          <w:rStyle w:val="Gl"/>
          <w:rFonts w:ascii="Times New Roman" w:hAnsi="Times New Roman" w:cs="Times New Roman"/>
          <w:b w:val="0"/>
          <w:color w:val="000000"/>
          <w:sz w:val="24"/>
          <w:szCs w:val="24"/>
        </w:rPr>
        <w:t xml:space="preserve"> </w:t>
      </w:r>
      <w:r w:rsidR="00340DA7">
        <w:rPr>
          <w:rStyle w:val="Gl"/>
          <w:rFonts w:ascii="Times New Roman" w:hAnsi="Times New Roman" w:cs="Times New Roman"/>
          <w:b w:val="0"/>
          <w:color w:val="000000"/>
          <w:sz w:val="24"/>
          <w:szCs w:val="24"/>
        </w:rPr>
        <w:t>S</w:t>
      </w:r>
      <w:r w:rsidRPr="00340DA7">
        <w:rPr>
          <w:rStyle w:val="Gl"/>
          <w:rFonts w:ascii="Times New Roman" w:hAnsi="Times New Roman" w:cs="Times New Roman"/>
          <w:b w:val="0"/>
          <w:color w:val="000000"/>
          <w:sz w:val="24"/>
          <w:szCs w:val="24"/>
        </w:rPr>
        <w:t>ağlık Bakanlığı ulusal erken uyarı yanıt sistemi</w:t>
      </w:r>
      <w:r w:rsidR="00B4516B">
        <w:rPr>
          <w:rStyle w:val="Gl"/>
          <w:rFonts w:ascii="Times New Roman" w:hAnsi="Times New Roman" w:cs="Times New Roman"/>
          <w:b w:val="0"/>
          <w:color w:val="000000"/>
          <w:sz w:val="24"/>
          <w:szCs w:val="24"/>
        </w:rPr>
        <w:t xml:space="preserve"> </w:t>
      </w:r>
      <w:r w:rsidRPr="00340DA7">
        <w:rPr>
          <w:rStyle w:val="Gl"/>
          <w:rFonts w:ascii="Times New Roman" w:hAnsi="Times New Roman" w:cs="Times New Roman"/>
          <w:b w:val="0"/>
          <w:color w:val="000000"/>
          <w:sz w:val="24"/>
          <w:szCs w:val="24"/>
        </w:rPr>
        <w:t xml:space="preserve">(EUYS) ile </w:t>
      </w:r>
      <w:proofErr w:type="gramStart"/>
      <w:r w:rsidRPr="00340DA7">
        <w:rPr>
          <w:rStyle w:val="Gl"/>
          <w:rFonts w:ascii="Times New Roman" w:hAnsi="Times New Roman" w:cs="Times New Roman"/>
          <w:b w:val="0"/>
          <w:color w:val="000000"/>
          <w:sz w:val="24"/>
          <w:szCs w:val="24"/>
        </w:rPr>
        <w:t>entegre</w:t>
      </w:r>
      <w:proofErr w:type="gramEnd"/>
      <w:r w:rsidRPr="00340DA7">
        <w:rPr>
          <w:rStyle w:val="Gl"/>
          <w:rFonts w:ascii="Times New Roman" w:hAnsi="Times New Roman" w:cs="Times New Roman"/>
          <w:b w:val="0"/>
          <w:color w:val="000000"/>
          <w:sz w:val="24"/>
          <w:szCs w:val="24"/>
        </w:rPr>
        <w:t xml:space="preserve"> edilmelidir.</w:t>
      </w:r>
    </w:p>
    <w:p w:rsidR="0039043B" w:rsidRPr="00172BB3" w:rsidRDefault="0039043B" w:rsidP="00FF5C3D">
      <w:pPr>
        <w:pStyle w:val="ListeParagraf"/>
        <w:numPr>
          <w:ilvl w:val="0"/>
          <w:numId w:val="32"/>
        </w:numPr>
        <w:rPr>
          <w:rStyle w:val="Gl"/>
          <w:rFonts w:ascii="Times New Roman" w:hAnsi="Times New Roman" w:cs="Times New Roman"/>
          <w:b w:val="0"/>
          <w:sz w:val="24"/>
          <w:szCs w:val="24"/>
        </w:rPr>
      </w:pPr>
      <w:r w:rsidRPr="00172BB3">
        <w:rPr>
          <w:rStyle w:val="Gl"/>
          <w:rFonts w:ascii="Times New Roman" w:hAnsi="Times New Roman" w:cs="Times New Roman"/>
          <w:b w:val="0"/>
          <w:sz w:val="24"/>
          <w:szCs w:val="24"/>
        </w:rPr>
        <w:lastRenderedPageBreak/>
        <w:t>Çevre Sağlığı Yöne</w:t>
      </w:r>
      <w:r w:rsidR="00295F13" w:rsidRPr="00172BB3">
        <w:rPr>
          <w:rStyle w:val="Gl"/>
          <w:rFonts w:ascii="Times New Roman" w:hAnsi="Times New Roman" w:cs="Times New Roman"/>
          <w:b w:val="0"/>
          <w:sz w:val="24"/>
          <w:szCs w:val="24"/>
        </w:rPr>
        <w:t>tmeliğimizin onaylanarak yürürlüğe girmelidir.</w:t>
      </w:r>
    </w:p>
    <w:p w:rsidR="007B6B92" w:rsidRDefault="005727A0" w:rsidP="00FF5C3D">
      <w:pPr>
        <w:pStyle w:val="ListeParagraf"/>
        <w:numPr>
          <w:ilvl w:val="0"/>
          <w:numId w:val="32"/>
        </w:numPr>
        <w:spacing w:after="120"/>
        <w:jc w:val="both"/>
        <w:rPr>
          <w:rFonts w:ascii="Times New Roman" w:hAnsi="Times New Roman" w:cs="Times New Roman"/>
          <w:sz w:val="24"/>
          <w:szCs w:val="24"/>
        </w:rPr>
      </w:pPr>
      <w:r w:rsidRPr="00E018ED">
        <w:rPr>
          <w:rFonts w:ascii="Times New Roman" w:hAnsi="Times New Roman" w:cs="Times New Roman"/>
          <w:sz w:val="24"/>
          <w:szCs w:val="24"/>
        </w:rPr>
        <w:t>İlgili birimlerle koordineli çalışılmalı, diğer kurumlar</w:t>
      </w:r>
      <w:r w:rsidR="00402A27">
        <w:rPr>
          <w:rFonts w:ascii="Times New Roman" w:hAnsi="Times New Roman" w:cs="Times New Roman"/>
          <w:sz w:val="24"/>
          <w:szCs w:val="24"/>
        </w:rPr>
        <w:t>ın</w:t>
      </w:r>
      <w:r w:rsidRPr="00E018ED">
        <w:rPr>
          <w:rFonts w:ascii="Times New Roman" w:hAnsi="Times New Roman" w:cs="Times New Roman"/>
          <w:sz w:val="24"/>
          <w:szCs w:val="24"/>
        </w:rPr>
        <w:t xml:space="preserve"> çalışmaların içerisinde </w:t>
      </w:r>
      <w:r w:rsidR="00402A27">
        <w:rPr>
          <w:rFonts w:ascii="Times New Roman" w:hAnsi="Times New Roman" w:cs="Times New Roman"/>
          <w:sz w:val="24"/>
          <w:szCs w:val="24"/>
        </w:rPr>
        <w:t xml:space="preserve">olması sağlanmalıdır. </w:t>
      </w:r>
      <w:r w:rsidRPr="00E018ED">
        <w:rPr>
          <w:rFonts w:ascii="Times New Roman" w:hAnsi="Times New Roman" w:cs="Times New Roman"/>
          <w:sz w:val="24"/>
          <w:szCs w:val="24"/>
        </w:rPr>
        <w:t xml:space="preserve"> Bu konudaki çok sektörlü yaklaşım devam etmelidir.</w:t>
      </w:r>
    </w:p>
    <w:p w:rsidR="005727A0" w:rsidRDefault="005727A0" w:rsidP="00FF5C3D">
      <w:pPr>
        <w:pStyle w:val="ListeParagraf"/>
        <w:numPr>
          <w:ilvl w:val="0"/>
          <w:numId w:val="32"/>
        </w:numPr>
        <w:spacing w:after="120"/>
        <w:jc w:val="both"/>
        <w:rPr>
          <w:rFonts w:ascii="Times New Roman" w:hAnsi="Times New Roman" w:cs="Times New Roman"/>
          <w:sz w:val="24"/>
          <w:szCs w:val="24"/>
        </w:rPr>
      </w:pPr>
      <w:r w:rsidRPr="00E018ED">
        <w:rPr>
          <w:rFonts w:ascii="Times New Roman" w:hAnsi="Times New Roman" w:cs="Times New Roman"/>
          <w:sz w:val="24"/>
          <w:szCs w:val="24"/>
        </w:rPr>
        <w:t xml:space="preserve"> </w:t>
      </w:r>
      <w:r w:rsidR="00402A27">
        <w:rPr>
          <w:rFonts w:ascii="Times New Roman" w:hAnsi="Times New Roman" w:cs="Times New Roman"/>
          <w:sz w:val="24"/>
          <w:szCs w:val="24"/>
        </w:rPr>
        <w:t>Paydaşların farkındalığı</w:t>
      </w:r>
      <w:r w:rsidR="0093158A">
        <w:rPr>
          <w:rFonts w:ascii="Times New Roman" w:hAnsi="Times New Roman" w:cs="Times New Roman"/>
          <w:sz w:val="24"/>
          <w:szCs w:val="24"/>
        </w:rPr>
        <w:t xml:space="preserve"> a</w:t>
      </w:r>
      <w:r w:rsidR="00295F13">
        <w:rPr>
          <w:rFonts w:ascii="Times New Roman" w:hAnsi="Times New Roman" w:cs="Times New Roman"/>
          <w:sz w:val="24"/>
          <w:szCs w:val="24"/>
        </w:rPr>
        <w:t>rtırılmasına yönelik çalışmalar sürdürülmelidir.</w:t>
      </w:r>
    </w:p>
    <w:p w:rsidR="00EB2999" w:rsidRPr="00576F5C" w:rsidRDefault="00A719B0" w:rsidP="001944B6">
      <w:pPr>
        <w:rPr>
          <w:rFonts w:ascii="Times New Roman" w:hAnsi="Times New Roman" w:cs="Times New Roman"/>
          <w:b/>
          <w:sz w:val="24"/>
          <w:szCs w:val="24"/>
        </w:rPr>
      </w:pPr>
      <w:r w:rsidRPr="00576F5C">
        <w:rPr>
          <w:rFonts w:ascii="Times New Roman" w:hAnsi="Times New Roman" w:cs="Times New Roman"/>
          <w:b/>
          <w:sz w:val="24"/>
          <w:szCs w:val="24"/>
        </w:rPr>
        <w:t>ÇALIŞTAY SONRASI BGN’LER</w:t>
      </w:r>
      <w:r w:rsidR="00310FA9" w:rsidRPr="00576F5C">
        <w:rPr>
          <w:rFonts w:ascii="Times New Roman" w:hAnsi="Times New Roman" w:cs="Times New Roman"/>
          <w:b/>
          <w:sz w:val="24"/>
          <w:szCs w:val="24"/>
        </w:rPr>
        <w:t xml:space="preserve"> TARAFINDAN </w:t>
      </w:r>
      <w:r w:rsidRPr="00576F5C">
        <w:rPr>
          <w:rFonts w:ascii="Times New Roman" w:hAnsi="Times New Roman" w:cs="Times New Roman"/>
          <w:b/>
          <w:sz w:val="24"/>
          <w:szCs w:val="24"/>
        </w:rPr>
        <w:t>YAPILACA</w:t>
      </w:r>
      <w:r w:rsidR="00310FA9" w:rsidRPr="00576F5C">
        <w:rPr>
          <w:rFonts w:ascii="Times New Roman" w:hAnsi="Times New Roman" w:cs="Times New Roman"/>
          <w:b/>
          <w:sz w:val="24"/>
          <w:szCs w:val="24"/>
        </w:rPr>
        <w:t xml:space="preserve">K </w:t>
      </w:r>
      <w:r w:rsidRPr="00576F5C">
        <w:rPr>
          <w:rFonts w:ascii="Times New Roman" w:hAnsi="Times New Roman" w:cs="Times New Roman"/>
          <w:b/>
          <w:sz w:val="24"/>
          <w:szCs w:val="24"/>
        </w:rPr>
        <w:t>ÇALIŞMALAR</w:t>
      </w:r>
    </w:p>
    <w:p w:rsidR="00EB2999" w:rsidRPr="00E018ED" w:rsidRDefault="00AF6DFF" w:rsidP="00FF5C3D">
      <w:pPr>
        <w:ind w:firstLine="360"/>
        <w:jc w:val="both"/>
        <w:rPr>
          <w:rFonts w:ascii="Times New Roman" w:hAnsi="Times New Roman" w:cs="Times New Roman"/>
          <w:sz w:val="24"/>
          <w:szCs w:val="24"/>
        </w:rPr>
      </w:pPr>
      <w:r w:rsidRPr="00E018ED">
        <w:rPr>
          <w:rFonts w:ascii="Times New Roman" w:hAnsi="Times New Roman" w:cs="Times New Roman"/>
          <w:sz w:val="24"/>
          <w:szCs w:val="24"/>
        </w:rPr>
        <w:t>Çalıştay sonrasında BGN’lerde aşağıdaki iş</w:t>
      </w:r>
      <w:r w:rsidR="005B7E40" w:rsidRPr="00E018ED">
        <w:rPr>
          <w:rFonts w:ascii="Times New Roman" w:hAnsi="Times New Roman" w:cs="Times New Roman"/>
          <w:sz w:val="24"/>
          <w:szCs w:val="24"/>
        </w:rPr>
        <w:t>l</w:t>
      </w:r>
      <w:r w:rsidRPr="00E018ED">
        <w:rPr>
          <w:rFonts w:ascii="Times New Roman" w:hAnsi="Times New Roman" w:cs="Times New Roman"/>
          <w:sz w:val="24"/>
          <w:szCs w:val="24"/>
        </w:rPr>
        <w:t>erin yapılması kararlaştırılmıştır.</w:t>
      </w:r>
    </w:p>
    <w:p w:rsidR="00AF6DFF" w:rsidRDefault="00AF6DFF" w:rsidP="00FF5C3D">
      <w:pPr>
        <w:pStyle w:val="ListeParagraf"/>
        <w:numPr>
          <w:ilvl w:val="0"/>
          <w:numId w:val="28"/>
        </w:numPr>
        <w:spacing w:before="240" w:after="240"/>
        <w:jc w:val="both"/>
        <w:rPr>
          <w:rFonts w:ascii="Times New Roman" w:hAnsi="Times New Roman" w:cs="Times New Roman"/>
          <w:sz w:val="24"/>
          <w:szCs w:val="24"/>
        </w:rPr>
      </w:pPr>
      <w:r w:rsidRPr="00E018ED">
        <w:rPr>
          <w:rFonts w:ascii="Times New Roman" w:hAnsi="Times New Roman" w:cs="Times New Roman"/>
          <w:sz w:val="24"/>
          <w:szCs w:val="24"/>
        </w:rPr>
        <w:t xml:space="preserve">Çalıştay sonrası </w:t>
      </w:r>
      <w:r w:rsidR="005B7E40" w:rsidRPr="00E018ED">
        <w:rPr>
          <w:rFonts w:ascii="Times New Roman" w:hAnsi="Times New Roman" w:cs="Times New Roman"/>
          <w:sz w:val="24"/>
          <w:szCs w:val="24"/>
        </w:rPr>
        <w:t>BGN</w:t>
      </w:r>
      <w:r w:rsidRPr="00E018ED">
        <w:rPr>
          <w:rFonts w:ascii="Times New Roman" w:hAnsi="Times New Roman" w:cs="Times New Roman"/>
          <w:sz w:val="24"/>
          <w:szCs w:val="24"/>
        </w:rPr>
        <w:t xml:space="preserve"> personeli, Mülki </w:t>
      </w:r>
      <w:r w:rsidR="005B7E40" w:rsidRPr="00E018ED">
        <w:rPr>
          <w:rFonts w:ascii="Times New Roman" w:hAnsi="Times New Roman" w:cs="Times New Roman"/>
          <w:sz w:val="24"/>
          <w:szCs w:val="24"/>
        </w:rPr>
        <w:t xml:space="preserve">İdare </w:t>
      </w:r>
      <w:r w:rsidRPr="00E018ED">
        <w:rPr>
          <w:rFonts w:ascii="Times New Roman" w:hAnsi="Times New Roman" w:cs="Times New Roman"/>
          <w:sz w:val="24"/>
          <w:szCs w:val="24"/>
        </w:rPr>
        <w:t>Amir</w:t>
      </w:r>
      <w:r w:rsidR="0093158A">
        <w:rPr>
          <w:rFonts w:ascii="Times New Roman" w:hAnsi="Times New Roman" w:cs="Times New Roman"/>
          <w:sz w:val="24"/>
          <w:szCs w:val="24"/>
        </w:rPr>
        <w:t>i</w:t>
      </w:r>
      <w:r w:rsidRPr="00E018ED">
        <w:rPr>
          <w:rFonts w:ascii="Times New Roman" w:hAnsi="Times New Roman" w:cs="Times New Roman"/>
          <w:sz w:val="24"/>
          <w:szCs w:val="24"/>
        </w:rPr>
        <w:t xml:space="preserve"> ve bütün paydaşlar konu ile ilgili bilgilendirilmeli</w:t>
      </w:r>
      <w:r w:rsidR="00A719B0" w:rsidRPr="00E018ED">
        <w:rPr>
          <w:rFonts w:ascii="Times New Roman" w:hAnsi="Times New Roman" w:cs="Times New Roman"/>
          <w:sz w:val="24"/>
          <w:szCs w:val="24"/>
        </w:rPr>
        <w:t>dir.</w:t>
      </w:r>
    </w:p>
    <w:p w:rsidR="000E6D94" w:rsidRDefault="000E6D94" w:rsidP="00FF5C3D">
      <w:pPr>
        <w:pStyle w:val="ListeParagraf"/>
        <w:numPr>
          <w:ilvl w:val="0"/>
          <w:numId w:val="28"/>
        </w:numPr>
        <w:spacing w:before="240" w:after="240"/>
        <w:jc w:val="both"/>
        <w:rPr>
          <w:rFonts w:ascii="Times New Roman" w:hAnsi="Times New Roman" w:cs="Times New Roman"/>
          <w:sz w:val="24"/>
          <w:szCs w:val="24"/>
        </w:rPr>
      </w:pPr>
      <w:r>
        <w:rPr>
          <w:rFonts w:ascii="Times New Roman" w:hAnsi="Times New Roman" w:cs="Times New Roman"/>
          <w:sz w:val="24"/>
          <w:szCs w:val="24"/>
        </w:rPr>
        <w:t>BGN yerel plan yazım süreci</w:t>
      </w:r>
      <w:r w:rsidR="0093158A">
        <w:rPr>
          <w:rFonts w:ascii="Times New Roman" w:hAnsi="Times New Roman" w:cs="Times New Roman"/>
          <w:sz w:val="24"/>
          <w:szCs w:val="24"/>
        </w:rPr>
        <w:t xml:space="preserve"> ba</w:t>
      </w:r>
      <w:r>
        <w:rPr>
          <w:rFonts w:ascii="Times New Roman" w:hAnsi="Times New Roman" w:cs="Times New Roman"/>
          <w:sz w:val="24"/>
          <w:szCs w:val="24"/>
        </w:rPr>
        <w:t>şlatıl</w:t>
      </w:r>
      <w:r w:rsidR="0093158A">
        <w:rPr>
          <w:rFonts w:ascii="Times New Roman" w:hAnsi="Times New Roman" w:cs="Times New Roman"/>
          <w:sz w:val="24"/>
          <w:szCs w:val="24"/>
        </w:rPr>
        <w:t>malıdır.</w:t>
      </w:r>
    </w:p>
    <w:p w:rsidR="000E6D94" w:rsidRDefault="000E6D94" w:rsidP="00FF5C3D">
      <w:pPr>
        <w:pStyle w:val="ListeParagraf"/>
        <w:numPr>
          <w:ilvl w:val="0"/>
          <w:numId w:val="28"/>
        </w:numPr>
        <w:spacing w:before="240" w:after="240"/>
        <w:jc w:val="both"/>
        <w:rPr>
          <w:rFonts w:ascii="Times New Roman" w:hAnsi="Times New Roman" w:cs="Times New Roman"/>
          <w:sz w:val="24"/>
          <w:szCs w:val="24"/>
        </w:rPr>
      </w:pPr>
      <w:r>
        <w:rPr>
          <w:rFonts w:ascii="Times New Roman" w:hAnsi="Times New Roman" w:cs="Times New Roman"/>
          <w:sz w:val="24"/>
          <w:szCs w:val="24"/>
        </w:rPr>
        <w:t>Gerekli ise BGN çalışma planı revize edilme</w:t>
      </w:r>
      <w:r w:rsidR="0093158A">
        <w:rPr>
          <w:rFonts w:ascii="Times New Roman" w:hAnsi="Times New Roman" w:cs="Times New Roman"/>
          <w:sz w:val="24"/>
          <w:szCs w:val="24"/>
        </w:rPr>
        <w:t>lidir.</w:t>
      </w:r>
    </w:p>
    <w:p w:rsidR="00AF6DFF" w:rsidRDefault="00AF6DFF" w:rsidP="00FF5C3D">
      <w:pPr>
        <w:pStyle w:val="ListeParagraf"/>
        <w:numPr>
          <w:ilvl w:val="0"/>
          <w:numId w:val="28"/>
        </w:numPr>
        <w:spacing w:before="240" w:after="240"/>
        <w:jc w:val="both"/>
        <w:rPr>
          <w:rFonts w:ascii="Times New Roman" w:hAnsi="Times New Roman" w:cs="Times New Roman"/>
          <w:sz w:val="24"/>
          <w:szCs w:val="24"/>
        </w:rPr>
      </w:pPr>
      <w:r w:rsidRPr="00E018ED">
        <w:rPr>
          <w:rFonts w:ascii="Times New Roman" w:hAnsi="Times New Roman" w:cs="Times New Roman"/>
          <w:sz w:val="24"/>
          <w:szCs w:val="24"/>
        </w:rPr>
        <w:t xml:space="preserve">Değerlendirme Araçları güncellenmeli ve tekrar </w:t>
      </w:r>
      <w:r w:rsidR="00B4516B">
        <w:rPr>
          <w:rFonts w:ascii="Times New Roman" w:hAnsi="Times New Roman" w:cs="Times New Roman"/>
          <w:sz w:val="24"/>
          <w:szCs w:val="24"/>
        </w:rPr>
        <w:t xml:space="preserve">Genel Müdürlüğe </w:t>
      </w:r>
      <w:r w:rsidRPr="00E018ED">
        <w:rPr>
          <w:rFonts w:ascii="Times New Roman" w:hAnsi="Times New Roman" w:cs="Times New Roman"/>
          <w:sz w:val="24"/>
          <w:szCs w:val="24"/>
        </w:rPr>
        <w:t>gönderilmeli</w:t>
      </w:r>
      <w:r w:rsidR="00A719B0" w:rsidRPr="00E018ED">
        <w:rPr>
          <w:rFonts w:ascii="Times New Roman" w:hAnsi="Times New Roman" w:cs="Times New Roman"/>
          <w:sz w:val="24"/>
          <w:szCs w:val="24"/>
        </w:rPr>
        <w:t>dir.</w:t>
      </w:r>
    </w:p>
    <w:p w:rsidR="000E6D94" w:rsidRPr="00E018ED" w:rsidRDefault="0093158A" w:rsidP="00FF5C3D">
      <w:pPr>
        <w:pStyle w:val="ListeParagraf"/>
        <w:numPr>
          <w:ilvl w:val="0"/>
          <w:numId w:val="28"/>
        </w:numPr>
        <w:spacing w:before="240" w:after="240"/>
        <w:jc w:val="both"/>
        <w:rPr>
          <w:rFonts w:ascii="Times New Roman" w:hAnsi="Times New Roman" w:cs="Times New Roman"/>
          <w:sz w:val="24"/>
          <w:szCs w:val="24"/>
        </w:rPr>
      </w:pPr>
      <w:r>
        <w:rPr>
          <w:rFonts w:ascii="Times New Roman" w:hAnsi="Times New Roman" w:cs="Times New Roman"/>
          <w:sz w:val="24"/>
          <w:szCs w:val="24"/>
        </w:rPr>
        <w:t>Aylık faaliyet raporları</w:t>
      </w:r>
      <w:r w:rsidR="00B4516B">
        <w:rPr>
          <w:rFonts w:ascii="Times New Roman" w:hAnsi="Times New Roman" w:cs="Times New Roman"/>
          <w:sz w:val="24"/>
          <w:szCs w:val="24"/>
        </w:rPr>
        <w:t xml:space="preserve"> Genel Müdürlüğe gönder</w:t>
      </w:r>
      <w:r>
        <w:rPr>
          <w:rFonts w:ascii="Times New Roman" w:hAnsi="Times New Roman" w:cs="Times New Roman"/>
          <w:sz w:val="24"/>
          <w:szCs w:val="24"/>
        </w:rPr>
        <w:t>il</w:t>
      </w:r>
      <w:r w:rsidR="00B4516B">
        <w:rPr>
          <w:rFonts w:ascii="Times New Roman" w:hAnsi="Times New Roman" w:cs="Times New Roman"/>
          <w:sz w:val="24"/>
          <w:szCs w:val="24"/>
        </w:rPr>
        <w:t>melidir.</w:t>
      </w:r>
    </w:p>
    <w:p w:rsidR="00EB2999" w:rsidRPr="00576F5C" w:rsidRDefault="00EB2999" w:rsidP="001944B6">
      <w:pPr>
        <w:rPr>
          <w:rFonts w:ascii="Times New Roman" w:hAnsi="Times New Roman" w:cs="Times New Roman"/>
          <w:b/>
          <w:sz w:val="24"/>
          <w:szCs w:val="24"/>
        </w:rPr>
      </w:pPr>
      <w:r w:rsidRPr="00576F5C">
        <w:rPr>
          <w:rFonts w:ascii="Times New Roman" w:hAnsi="Times New Roman" w:cs="Times New Roman"/>
          <w:b/>
          <w:sz w:val="24"/>
          <w:szCs w:val="24"/>
        </w:rPr>
        <w:t>KATILIMCI GERİ BİLDİRİMLERİ</w:t>
      </w:r>
    </w:p>
    <w:p w:rsidR="0093158A" w:rsidRPr="00172BB3" w:rsidRDefault="0093158A" w:rsidP="00295F13">
      <w:pPr>
        <w:pStyle w:val="ListeParagraf"/>
        <w:numPr>
          <w:ilvl w:val="0"/>
          <w:numId w:val="29"/>
        </w:numPr>
        <w:jc w:val="both"/>
        <w:rPr>
          <w:rFonts w:ascii="Times New Roman" w:hAnsi="Times New Roman" w:cs="Times New Roman"/>
          <w:sz w:val="24"/>
          <w:szCs w:val="24"/>
        </w:rPr>
      </w:pPr>
      <w:r w:rsidRPr="00172BB3">
        <w:rPr>
          <w:rFonts w:ascii="Times New Roman" w:hAnsi="Times New Roman" w:cs="Times New Roman"/>
          <w:sz w:val="24"/>
          <w:szCs w:val="24"/>
        </w:rPr>
        <w:t xml:space="preserve">Eğitim grubu </w:t>
      </w:r>
      <w:r w:rsidR="00946116" w:rsidRPr="00172BB3">
        <w:rPr>
          <w:rFonts w:ascii="Times New Roman" w:hAnsi="Times New Roman" w:cs="Times New Roman"/>
          <w:sz w:val="24"/>
          <w:szCs w:val="24"/>
        </w:rPr>
        <w:t xml:space="preserve">tarafından </w:t>
      </w:r>
      <w:r w:rsidRPr="00172BB3">
        <w:rPr>
          <w:rFonts w:ascii="Times New Roman" w:hAnsi="Times New Roman" w:cs="Times New Roman"/>
          <w:sz w:val="24"/>
          <w:szCs w:val="24"/>
        </w:rPr>
        <w:t>daha sık toplantı</w:t>
      </w:r>
      <w:r w:rsidR="00295F13" w:rsidRPr="00172BB3">
        <w:rPr>
          <w:rFonts w:ascii="Times New Roman" w:hAnsi="Times New Roman" w:cs="Times New Roman"/>
          <w:sz w:val="24"/>
          <w:szCs w:val="24"/>
        </w:rPr>
        <w:t xml:space="preserve"> talep </w:t>
      </w:r>
      <w:r w:rsidR="00946116" w:rsidRPr="00172BB3">
        <w:rPr>
          <w:rFonts w:ascii="Times New Roman" w:hAnsi="Times New Roman" w:cs="Times New Roman"/>
          <w:sz w:val="24"/>
          <w:szCs w:val="24"/>
        </w:rPr>
        <w:t>edilmiştir.</w:t>
      </w:r>
    </w:p>
    <w:p w:rsidR="00951831" w:rsidRDefault="003E5F18" w:rsidP="00295F13">
      <w:pPr>
        <w:pStyle w:val="ListeParagraf"/>
        <w:numPr>
          <w:ilvl w:val="0"/>
          <w:numId w:val="29"/>
        </w:numPr>
        <w:jc w:val="both"/>
        <w:rPr>
          <w:rFonts w:ascii="Times New Roman" w:hAnsi="Times New Roman" w:cs="Times New Roman"/>
          <w:sz w:val="24"/>
          <w:szCs w:val="24"/>
        </w:rPr>
      </w:pPr>
      <w:r w:rsidRPr="00E018ED">
        <w:rPr>
          <w:rFonts w:ascii="Times New Roman" w:hAnsi="Times New Roman" w:cs="Times New Roman"/>
          <w:sz w:val="24"/>
          <w:szCs w:val="24"/>
        </w:rPr>
        <w:t xml:space="preserve">İlgili çalışmaların önemini belirtmek ve ilerleyişini hızlandırmak için </w:t>
      </w:r>
      <w:r w:rsidR="00946116">
        <w:rPr>
          <w:rFonts w:ascii="Times New Roman" w:hAnsi="Times New Roman" w:cs="Times New Roman"/>
          <w:sz w:val="24"/>
          <w:szCs w:val="24"/>
        </w:rPr>
        <w:t xml:space="preserve">bundan sonraki </w:t>
      </w:r>
      <w:r w:rsidRPr="00E018ED">
        <w:rPr>
          <w:rFonts w:ascii="Times New Roman" w:hAnsi="Times New Roman" w:cs="Times New Roman"/>
          <w:sz w:val="24"/>
          <w:szCs w:val="24"/>
        </w:rPr>
        <w:t>çalışma toplantıların</w:t>
      </w:r>
      <w:r w:rsidR="00946116">
        <w:rPr>
          <w:rFonts w:ascii="Times New Roman" w:hAnsi="Times New Roman" w:cs="Times New Roman"/>
          <w:sz w:val="24"/>
          <w:szCs w:val="24"/>
        </w:rPr>
        <w:t>a</w:t>
      </w:r>
      <w:r w:rsidRPr="00E018ED">
        <w:rPr>
          <w:rFonts w:ascii="Times New Roman" w:hAnsi="Times New Roman" w:cs="Times New Roman"/>
          <w:sz w:val="24"/>
          <w:szCs w:val="24"/>
        </w:rPr>
        <w:t xml:space="preserve"> Mülki</w:t>
      </w:r>
      <w:r w:rsidR="00310FA9" w:rsidRPr="00310FA9">
        <w:rPr>
          <w:rFonts w:ascii="Times New Roman" w:hAnsi="Times New Roman" w:cs="Times New Roman"/>
          <w:sz w:val="24"/>
          <w:szCs w:val="24"/>
        </w:rPr>
        <w:t xml:space="preserve"> </w:t>
      </w:r>
      <w:r w:rsidR="00951831" w:rsidRPr="00E018ED">
        <w:rPr>
          <w:rFonts w:ascii="Times New Roman" w:hAnsi="Times New Roman" w:cs="Times New Roman"/>
          <w:sz w:val="24"/>
          <w:szCs w:val="24"/>
        </w:rPr>
        <w:t>İdare Amirlerini</w:t>
      </w:r>
      <w:r w:rsidR="00295F13">
        <w:rPr>
          <w:rFonts w:ascii="Times New Roman" w:hAnsi="Times New Roman" w:cs="Times New Roman"/>
          <w:sz w:val="24"/>
          <w:szCs w:val="24"/>
        </w:rPr>
        <w:t>n</w:t>
      </w:r>
      <w:r w:rsidR="00951831" w:rsidRPr="00E018ED">
        <w:rPr>
          <w:rFonts w:ascii="Times New Roman" w:hAnsi="Times New Roman" w:cs="Times New Roman"/>
          <w:sz w:val="24"/>
          <w:szCs w:val="24"/>
        </w:rPr>
        <w:t xml:space="preserve"> </w:t>
      </w:r>
      <w:r w:rsidR="00951831" w:rsidRPr="00172BB3">
        <w:rPr>
          <w:rFonts w:ascii="Times New Roman" w:hAnsi="Times New Roman" w:cs="Times New Roman"/>
          <w:sz w:val="24"/>
          <w:szCs w:val="24"/>
        </w:rPr>
        <w:t xml:space="preserve">de </w:t>
      </w:r>
      <w:r w:rsidR="00946116" w:rsidRPr="00172BB3">
        <w:rPr>
          <w:rFonts w:ascii="Times New Roman" w:hAnsi="Times New Roman" w:cs="Times New Roman"/>
          <w:sz w:val="24"/>
          <w:szCs w:val="24"/>
        </w:rPr>
        <w:t>davet edilebileceği önerilmiştir.</w:t>
      </w:r>
    </w:p>
    <w:p w:rsidR="0093158A" w:rsidRPr="00946116" w:rsidRDefault="0093158A" w:rsidP="00295F13">
      <w:pPr>
        <w:pStyle w:val="ListeParagraf"/>
        <w:numPr>
          <w:ilvl w:val="0"/>
          <w:numId w:val="29"/>
        </w:numPr>
        <w:jc w:val="both"/>
        <w:rPr>
          <w:rFonts w:ascii="Times New Roman" w:hAnsi="Times New Roman" w:cs="Times New Roman"/>
          <w:sz w:val="24"/>
          <w:szCs w:val="24"/>
        </w:rPr>
      </w:pPr>
      <w:r w:rsidRPr="00946116">
        <w:rPr>
          <w:rFonts w:ascii="Times New Roman" w:hAnsi="Times New Roman" w:cs="Times New Roman"/>
          <w:sz w:val="24"/>
          <w:szCs w:val="24"/>
        </w:rPr>
        <w:t>Liman</w:t>
      </w:r>
      <w:r w:rsidR="00946116" w:rsidRPr="00946116">
        <w:rPr>
          <w:rFonts w:ascii="Times New Roman" w:hAnsi="Times New Roman" w:cs="Times New Roman"/>
          <w:sz w:val="24"/>
          <w:szCs w:val="24"/>
        </w:rPr>
        <w:t>,</w:t>
      </w:r>
      <w:r w:rsidRPr="00946116">
        <w:rPr>
          <w:rFonts w:ascii="Times New Roman" w:hAnsi="Times New Roman" w:cs="Times New Roman"/>
          <w:sz w:val="24"/>
          <w:szCs w:val="24"/>
        </w:rPr>
        <w:t xml:space="preserve"> havalimanı çalışanlarının işe başlarken aldı</w:t>
      </w:r>
      <w:r w:rsidR="00946116" w:rsidRPr="00946116">
        <w:rPr>
          <w:rFonts w:ascii="Times New Roman" w:hAnsi="Times New Roman" w:cs="Times New Roman"/>
          <w:sz w:val="24"/>
          <w:szCs w:val="24"/>
        </w:rPr>
        <w:t xml:space="preserve">kları </w:t>
      </w:r>
      <w:r w:rsidRPr="00946116">
        <w:rPr>
          <w:rFonts w:ascii="Times New Roman" w:hAnsi="Times New Roman" w:cs="Times New Roman"/>
          <w:sz w:val="24"/>
          <w:szCs w:val="24"/>
        </w:rPr>
        <w:t>eğitimlere kurumu</w:t>
      </w:r>
      <w:r w:rsidR="00946116" w:rsidRPr="00946116">
        <w:rPr>
          <w:rFonts w:ascii="Times New Roman" w:hAnsi="Times New Roman" w:cs="Times New Roman"/>
          <w:sz w:val="24"/>
          <w:szCs w:val="24"/>
        </w:rPr>
        <w:t>mu</w:t>
      </w:r>
      <w:r w:rsidRPr="00946116">
        <w:rPr>
          <w:rFonts w:ascii="Times New Roman" w:hAnsi="Times New Roman" w:cs="Times New Roman"/>
          <w:sz w:val="24"/>
          <w:szCs w:val="24"/>
        </w:rPr>
        <w:t xml:space="preserve">z </w:t>
      </w:r>
      <w:r w:rsidR="00946116" w:rsidRPr="00946116">
        <w:rPr>
          <w:rFonts w:ascii="Times New Roman" w:hAnsi="Times New Roman" w:cs="Times New Roman"/>
          <w:sz w:val="24"/>
          <w:szCs w:val="24"/>
        </w:rPr>
        <w:t xml:space="preserve">konuları </w:t>
      </w:r>
      <w:r w:rsidRPr="00946116">
        <w:rPr>
          <w:rFonts w:ascii="Times New Roman" w:hAnsi="Times New Roman" w:cs="Times New Roman"/>
          <w:sz w:val="24"/>
          <w:szCs w:val="24"/>
        </w:rPr>
        <w:t xml:space="preserve">da </w:t>
      </w:r>
      <w:proofErr w:type="gramStart"/>
      <w:r w:rsidRPr="00946116">
        <w:rPr>
          <w:rFonts w:ascii="Times New Roman" w:hAnsi="Times New Roman" w:cs="Times New Roman"/>
          <w:sz w:val="24"/>
          <w:szCs w:val="24"/>
        </w:rPr>
        <w:t>dahil</w:t>
      </w:r>
      <w:proofErr w:type="gramEnd"/>
      <w:r w:rsidRPr="00946116">
        <w:rPr>
          <w:rFonts w:ascii="Times New Roman" w:hAnsi="Times New Roman" w:cs="Times New Roman"/>
          <w:sz w:val="24"/>
          <w:szCs w:val="24"/>
        </w:rPr>
        <w:t xml:space="preserve"> edilmeli, kurum ve görevleri hakkında eğitim verilerek farkındalıkları artırılmalıdır.</w:t>
      </w:r>
    </w:p>
    <w:p w:rsidR="0093158A" w:rsidRDefault="0093158A" w:rsidP="00295F13">
      <w:pPr>
        <w:pStyle w:val="ListeParagraf"/>
        <w:numPr>
          <w:ilvl w:val="0"/>
          <w:numId w:val="29"/>
        </w:numPr>
        <w:jc w:val="both"/>
        <w:rPr>
          <w:rFonts w:ascii="Times New Roman" w:hAnsi="Times New Roman" w:cs="Times New Roman"/>
          <w:sz w:val="24"/>
          <w:szCs w:val="24"/>
        </w:rPr>
      </w:pPr>
      <w:r>
        <w:rPr>
          <w:rFonts w:ascii="Times New Roman" w:hAnsi="Times New Roman" w:cs="Times New Roman"/>
          <w:sz w:val="24"/>
          <w:szCs w:val="24"/>
        </w:rPr>
        <w:t>Paydaş kurumlarla iyi ilişkiler kurulma</w:t>
      </w:r>
      <w:r w:rsidR="00A32D2F">
        <w:rPr>
          <w:rFonts w:ascii="Times New Roman" w:hAnsi="Times New Roman" w:cs="Times New Roman"/>
          <w:sz w:val="24"/>
          <w:szCs w:val="24"/>
        </w:rPr>
        <w:t>sı yönünde çaba gösterilmelidir.</w:t>
      </w:r>
    </w:p>
    <w:p w:rsidR="00B44CB0" w:rsidRPr="00946116" w:rsidRDefault="00B44CB0" w:rsidP="00946116">
      <w:pPr>
        <w:pStyle w:val="ListeParagraf"/>
        <w:numPr>
          <w:ilvl w:val="0"/>
          <w:numId w:val="29"/>
        </w:numPr>
        <w:jc w:val="both"/>
        <w:rPr>
          <w:rFonts w:ascii="Times New Roman" w:hAnsi="Times New Roman" w:cs="Times New Roman"/>
          <w:sz w:val="24"/>
          <w:szCs w:val="24"/>
        </w:rPr>
      </w:pPr>
      <w:r>
        <w:rPr>
          <w:rFonts w:ascii="Times New Roman" w:hAnsi="Times New Roman" w:cs="Times New Roman"/>
          <w:sz w:val="24"/>
          <w:szCs w:val="24"/>
        </w:rPr>
        <w:t>T</w:t>
      </w:r>
      <w:r w:rsidR="00172BB3">
        <w:rPr>
          <w:rFonts w:ascii="Times New Roman" w:hAnsi="Times New Roman" w:cs="Times New Roman"/>
          <w:sz w:val="24"/>
          <w:szCs w:val="24"/>
        </w:rPr>
        <w:t xml:space="preserve">ürkiye </w:t>
      </w:r>
      <w:r>
        <w:rPr>
          <w:rFonts w:ascii="Times New Roman" w:hAnsi="Times New Roman" w:cs="Times New Roman"/>
          <w:sz w:val="24"/>
          <w:szCs w:val="24"/>
        </w:rPr>
        <w:t>H</w:t>
      </w:r>
      <w:r w:rsidR="00172BB3">
        <w:rPr>
          <w:rFonts w:ascii="Times New Roman" w:hAnsi="Times New Roman" w:cs="Times New Roman"/>
          <w:sz w:val="24"/>
          <w:szCs w:val="24"/>
        </w:rPr>
        <w:t xml:space="preserve">alk </w:t>
      </w:r>
      <w:r>
        <w:rPr>
          <w:rFonts w:ascii="Times New Roman" w:hAnsi="Times New Roman" w:cs="Times New Roman"/>
          <w:sz w:val="24"/>
          <w:szCs w:val="24"/>
        </w:rPr>
        <w:t>S</w:t>
      </w:r>
      <w:r w:rsidR="00172BB3">
        <w:rPr>
          <w:rFonts w:ascii="Times New Roman" w:hAnsi="Times New Roman" w:cs="Times New Roman"/>
          <w:sz w:val="24"/>
          <w:szCs w:val="24"/>
        </w:rPr>
        <w:t xml:space="preserve">ağlığı </w:t>
      </w:r>
      <w:r>
        <w:rPr>
          <w:rFonts w:ascii="Times New Roman" w:hAnsi="Times New Roman" w:cs="Times New Roman"/>
          <w:sz w:val="24"/>
          <w:szCs w:val="24"/>
        </w:rPr>
        <w:t>K</w:t>
      </w:r>
      <w:r w:rsidR="00172BB3">
        <w:rPr>
          <w:rFonts w:ascii="Times New Roman" w:hAnsi="Times New Roman" w:cs="Times New Roman"/>
          <w:sz w:val="24"/>
          <w:szCs w:val="24"/>
        </w:rPr>
        <w:t>urumu</w:t>
      </w:r>
      <w:r>
        <w:rPr>
          <w:rFonts w:ascii="Times New Roman" w:hAnsi="Times New Roman" w:cs="Times New Roman"/>
          <w:sz w:val="24"/>
          <w:szCs w:val="24"/>
        </w:rPr>
        <w:t xml:space="preserve"> </w:t>
      </w:r>
      <w:r w:rsidR="00172BB3">
        <w:rPr>
          <w:rFonts w:ascii="Times New Roman" w:hAnsi="Times New Roman" w:cs="Times New Roman"/>
          <w:sz w:val="24"/>
          <w:szCs w:val="24"/>
        </w:rPr>
        <w:t>“</w:t>
      </w:r>
      <w:r w:rsidR="0093158A">
        <w:rPr>
          <w:rFonts w:ascii="Times New Roman" w:hAnsi="Times New Roman" w:cs="Times New Roman"/>
          <w:sz w:val="24"/>
          <w:szCs w:val="24"/>
        </w:rPr>
        <w:t>E</w:t>
      </w:r>
      <w:r w:rsidR="00172BB3">
        <w:rPr>
          <w:rFonts w:ascii="Times New Roman" w:hAnsi="Times New Roman" w:cs="Times New Roman"/>
          <w:sz w:val="24"/>
          <w:szCs w:val="24"/>
        </w:rPr>
        <w:t xml:space="preserve">rken </w:t>
      </w:r>
      <w:r w:rsidR="0093158A">
        <w:rPr>
          <w:rFonts w:ascii="Times New Roman" w:hAnsi="Times New Roman" w:cs="Times New Roman"/>
          <w:sz w:val="24"/>
          <w:szCs w:val="24"/>
        </w:rPr>
        <w:t>U</w:t>
      </w:r>
      <w:r w:rsidR="00172BB3">
        <w:rPr>
          <w:rFonts w:ascii="Times New Roman" w:hAnsi="Times New Roman" w:cs="Times New Roman"/>
          <w:sz w:val="24"/>
          <w:szCs w:val="24"/>
        </w:rPr>
        <w:t>yarı Cevap Daire B</w:t>
      </w:r>
      <w:r w:rsidR="0093158A">
        <w:rPr>
          <w:rFonts w:ascii="Times New Roman" w:hAnsi="Times New Roman" w:cs="Times New Roman"/>
          <w:sz w:val="24"/>
          <w:szCs w:val="24"/>
        </w:rPr>
        <w:t>aşkanlığı ile işbirliği yapılmalıdır.</w:t>
      </w:r>
    </w:p>
    <w:p w:rsidR="00B44CB0" w:rsidRDefault="00B44CB0" w:rsidP="00310FA9">
      <w:pPr>
        <w:pStyle w:val="ListeParagraf"/>
        <w:numPr>
          <w:ilvl w:val="0"/>
          <w:numId w:val="29"/>
        </w:numPr>
        <w:rPr>
          <w:rFonts w:ascii="Times New Roman" w:hAnsi="Times New Roman" w:cs="Times New Roman"/>
          <w:sz w:val="24"/>
          <w:szCs w:val="24"/>
        </w:rPr>
      </w:pPr>
      <w:r>
        <w:rPr>
          <w:rFonts w:ascii="Times New Roman" w:hAnsi="Times New Roman" w:cs="Times New Roman"/>
          <w:sz w:val="24"/>
          <w:szCs w:val="24"/>
        </w:rPr>
        <w:t>Aynı illerde bulunan B</w:t>
      </w:r>
      <w:r w:rsidR="00A32D2F">
        <w:rPr>
          <w:rFonts w:ascii="Times New Roman" w:hAnsi="Times New Roman" w:cs="Times New Roman"/>
          <w:sz w:val="24"/>
          <w:szCs w:val="24"/>
        </w:rPr>
        <w:t xml:space="preserve">GN’ler </w:t>
      </w:r>
      <w:r>
        <w:rPr>
          <w:rFonts w:ascii="Times New Roman" w:hAnsi="Times New Roman" w:cs="Times New Roman"/>
          <w:sz w:val="24"/>
          <w:szCs w:val="24"/>
        </w:rPr>
        <w:t xml:space="preserve">paydaş kurumlarla görüşmeler yaparken </w:t>
      </w:r>
      <w:r w:rsidR="00A32D2F">
        <w:rPr>
          <w:rFonts w:ascii="Times New Roman" w:hAnsi="Times New Roman" w:cs="Times New Roman"/>
          <w:sz w:val="24"/>
          <w:szCs w:val="24"/>
        </w:rPr>
        <w:t>mümkünse</w:t>
      </w:r>
      <w:r>
        <w:rPr>
          <w:rFonts w:ascii="Times New Roman" w:hAnsi="Times New Roman" w:cs="Times New Roman"/>
          <w:sz w:val="24"/>
          <w:szCs w:val="24"/>
        </w:rPr>
        <w:t xml:space="preserve"> ortak hareket etmelidir. </w:t>
      </w:r>
    </w:p>
    <w:p w:rsidR="00400576" w:rsidRPr="00E018ED" w:rsidRDefault="00400576" w:rsidP="00400576">
      <w:pPr>
        <w:jc w:val="both"/>
        <w:rPr>
          <w:rFonts w:ascii="Times New Roman" w:hAnsi="Times New Roman" w:cs="Times New Roman"/>
          <w:b/>
          <w:sz w:val="24"/>
          <w:szCs w:val="24"/>
        </w:rPr>
      </w:pPr>
      <w:r w:rsidRPr="00E018ED">
        <w:rPr>
          <w:rFonts w:ascii="Times New Roman" w:hAnsi="Times New Roman" w:cs="Times New Roman"/>
          <w:b/>
          <w:sz w:val="24"/>
          <w:szCs w:val="24"/>
        </w:rPr>
        <w:t>ÇIKTILAR</w:t>
      </w:r>
    </w:p>
    <w:p w:rsidR="000E6D94" w:rsidRDefault="000E6D94" w:rsidP="00801F95">
      <w:pPr>
        <w:pStyle w:val="ListeParagraf"/>
        <w:numPr>
          <w:ilvl w:val="0"/>
          <w:numId w:val="27"/>
        </w:numPr>
        <w:spacing w:before="120" w:after="120"/>
        <w:jc w:val="both"/>
        <w:rPr>
          <w:rFonts w:ascii="Times New Roman" w:hAnsi="Times New Roman" w:cs="Times New Roman"/>
          <w:sz w:val="24"/>
          <w:szCs w:val="24"/>
        </w:rPr>
      </w:pPr>
      <w:proofErr w:type="spellStart"/>
      <w:r>
        <w:rPr>
          <w:rFonts w:ascii="Times New Roman" w:hAnsi="Times New Roman" w:cs="Times New Roman"/>
          <w:sz w:val="24"/>
          <w:szCs w:val="24"/>
        </w:rPr>
        <w:t>Sürveyans</w:t>
      </w:r>
      <w:proofErr w:type="spellEnd"/>
      <w:r>
        <w:rPr>
          <w:rFonts w:ascii="Times New Roman" w:hAnsi="Times New Roman" w:cs="Times New Roman"/>
          <w:sz w:val="24"/>
          <w:szCs w:val="24"/>
        </w:rPr>
        <w:t xml:space="preserve"> sistemi oluşturma çalışmaları alt yapı çalışmaları başlamıştır.</w:t>
      </w:r>
    </w:p>
    <w:p w:rsidR="000E6D94" w:rsidRDefault="00801F95" w:rsidP="00801F95">
      <w:pPr>
        <w:pStyle w:val="ListeParagraf"/>
        <w:numPr>
          <w:ilvl w:val="0"/>
          <w:numId w:val="27"/>
        </w:numPr>
        <w:spacing w:before="120" w:after="120"/>
        <w:jc w:val="both"/>
        <w:rPr>
          <w:rFonts w:ascii="Times New Roman" w:hAnsi="Times New Roman" w:cs="Times New Roman"/>
          <w:sz w:val="24"/>
          <w:szCs w:val="24"/>
        </w:rPr>
      </w:pPr>
      <w:r w:rsidRPr="00801F95">
        <w:rPr>
          <w:rFonts w:ascii="Times New Roman" w:hAnsi="Times New Roman" w:cs="Times New Roman"/>
          <w:sz w:val="24"/>
          <w:szCs w:val="24"/>
        </w:rPr>
        <w:t xml:space="preserve"> Eğitim</w:t>
      </w:r>
      <w:r w:rsidR="000E6D94">
        <w:rPr>
          <w:rFonts w:ascii="Times New Roman" w:hAnsi="Times New Roman" w:cs="Times New Roman"/>
          <w:sz w:val="24"/>
          <w:szCs w:val="24"/>
        </w:rPr>
        <w:t xml:space="preserve"> konuları belirlenmiş </w:t>
      </w:r>
      <w:r w:rsidR="0027767F">
        <w:rPr>
          <w:rFonts w:ascii="Times New Roman" w:hAnsi="Times New Roman" w:cs="Times New Roman"/>
          <w:sz w:val="24"/>
          <w:szCs w:val="24"/>
        </w:rPr>
        <w:t xml:space="preserve">olup </w:t>
      </w:r>
      <w:r w:rsidR="000E6D94">
        <w:rPr>
          <w:rFonts w:ascii="Times New Roman" w:hAnsi="Times New Roman" w:cs="Times New Roman"/>
          <w:sz w:val="24"/>
          <w:szCs w:val="24"/>
        </w:rPr>
        <w:t>geliştirilecektir.</w:t>
      </w:r>
    </w:p>
    <w:p w:rsidR="000E6D94" w:rsidRDefault="00801F95" w:rsidP="00801F95">
      <w:pPr>
        <w:pStyle w:val="ListeParagraf"/>
        <w:numPr>
          <w:ilvl w:val="0"/>
          <w:numId w:val="27"/>
        </w:numPr>
        <w:spacing w:before="120" w:after="120"/>
        <w:jc w:val="both"/>
        <w:rPr>
          <w:rFonts w:ascii="Times New Roman" w:hAnsi="Times New Roman" w:cs="Times New Roman"/>
          <w:sz w:val="24"/>
          <w:szCs w:val="24"/>
        </w:rPr>
      </w:pPr>
      <w:r w:rsidRPr="00801F95">
        <w:rPr>
          <w:rFonts w:ascii="Times New Roman" w:hAnsi="Times New Roman" w:cs="Times New Roman"/>
          <w:sz w:val="24"/>
          <w:szCs w:val="24"/>
        </w:rPr>
        <w:t xml:space="preserve"> Standart Çalışma Prosedürleri ile </w:t>
      </w:r>
      <w:proofErr w:type="gramStart"/>
      <w:r w:rsidR="00A32D2F">
        <w:rPr>
          <w:rFonts w:ascii="Times New Roman" w:hAnsi="Times New Roman" w:cs="Times New Roman"/>
          <w:sz w:val="24"/>
          <w:szCs w:val="24"/>
        </w:rPr>
        <w:t>prosedür</w:t>
      </w:r>
      <w:proofErr w:type="gramEnd"/>
      <w:r w:rsidR="00A32D2F">
        <w:rPr>
          <w:rFonts w:ascii="Times New Roman" w:hAnsi="Times New Roman" w:cs="Times New Roman"/>
          <w:sz w:val="24"/>
          <w:szCs w:val="24"/>
        </w:rPr>
        <w:t xml:space="preserve"> oluşturma çalışmalarında i</w:t>
      </w:r>
      <w:r w:rsidR="000E6D94">
        <w:rPr>
          <w:rFonts w:ascii="Times New Roman" w:hAnsi="Times New Roman" w:cs="Times New Roman"/>
          <w:sz w:val="24"/>
          <w:szCs w:val="24"/>
        </w:rPr>
        <w:t>lerleme kaydedilmiş</w:t>
      </w:r>
      <w:r w:rsidR="00A32D2F">
        <w:rPr>
          <w:rFonts w:ascii="Times New Roman" w:hAnsi="Times New Roman" w:cs="Times New Roman"/>
          <w:sz w:val="24"/>
          <w:szCs w:val="24"/>
        </w:rPr>
        <w:t>,</w:t>
      </w:r>
      <w:r w:rsidR="000E6D94">
        <w:rPr>
          <w:rFonts w:ascii="Times New Roman" w:hAnsi="Times New Roman" w:cs="Times New Roman"/>
          <w:sz w:val="24"/>
          <w:szCs w:val="24"/>
        </w:rPr>
        <w:t xml:space="preserve"> bazı prosedürler netleşmiştir.</w:t>
      </w:r>
    </w:p>
    <w:p w:rsidR="008B54DB" w:rsidRDefault="00801F95" w:rsidP="008B54DB">
      <w:pPr>
        <w:pStyle w:val="ListeParagraf"/>
        <w:numPr>
          <w:ilvl w:val="0"/>
          <w:numId w:val="27"/>
        </w:numPr>
        <w:spacing w:before="120" w:after="120"/>
        <w:jc w:val="both"/>
        <w:rPr>
          <w:rFonts w:ascii="Times New Roman" w:hAnsi="Times New Roman" w:cs="Times New Roman"/>
          <w:sz w:val="24"/>
          <w:szCs w:val="24"/>
        </w:rPr>
      </w:pPr>
      <w:r w:rsidRPr="00801F95">
        <w:rPr>
          <w:rFonts w:ascii="Times New Roman" w:hAnsi="Times New Roman" w:cs="Times New Roman"/>
          <w:sz w:val="24"/>
          <w:szCs w:val="24"/>
        </w:rPr>
        <w:t xml:space="preserve">Halk Sağlığı Acil Eylem Planları </w:t>
      </w:r>
      <w:r w:rsidR="0027767F">
        <w:rPr>
          <w:rFonts w:ascii="Times New Roman" w:hAnsi="Times New Roman" w:cs="Times New Roman"/>
          <w:sz w:val="24"/>
          <w:szCs w:val="24"/>
        </w:rPr>
        <w:t>yazımına başlanması için şablo</w:t>
      </w:r>
      <w:r w:rsidR="000E6D94">
        <w:rPr>
          <w:rFonts w:ascii="Times New Roman" w:hAnsi="Times New Roman" w:cs="Times New Roman"/>
          <w:sz w:val="24"/>
          <w:szCs w:val="24"/>
        </w:rPr>
        <w:t>nlar oluşturulmuştur.</w:t>
      </w:r>
      <w:r w:rsidR="008B54DB" w:rsidRPr="008B54DB">
        <w:rPr>
          <w:rFonts w:ascii="Times New Roman" w:hAnsi="Times New Roman" w:cs="Times New Roman"/>
          <w:sz w:val="24"/>
          <w:szCs w:val="24"/>
        </w:rPr>
        <w:t xml:space="preserve"> </w:t>
      </w:r>
    </w:p>
    <w:p w:rsidR="00801F95" w:rsidRPr="008B54DB" w:rsidRDefault="008B54DB" w:rsidP="008B54DB">
      <w:pPr>
        <w:pStyle w:val="ListeParagraf"/>
        <w:numPr>
          <w:ilvl w:val="0"/>
          <w:numId w:val="27"/>
        </w:numPr>
        <w:spacing w:before="120" w:after="120"/>
        <w:jc w:val="both"/>
        <w:rPr>
          <w:rFonts w:ascii="Times New Roman" w:hAnsi="Times New Roman" w:cs="Times New Roman"/>
          <w:sz w:val="24"/>
          <w:szCs w:val="24"/>
        </w:rPr>
      </w:pPr>
      <w:r w:rsidRPr="008B54DB">
        <w:rPr>
          <w:rFonts w:ascii="Times New Roman" w:hAnsi="Times New Roman" w:cs="Times New Roman"/>
          <w:sz w:val="24"/>
          <w:szCs w:val="24"/>
        </w:rPr>
        <w:t>Trabzon SSDM, Mersin SSDM ve Esenboğa HSDM’de taslak yerel HASEP’leri hazırlanma çalışmalarına başlanmıştır.</w:t>
      </w:r>
    </w:p>
    <w:p w:rsidR="00801F95" w:rsidRDefault="00144A51" w:rsidP="00801F95">
      <w:pPr>
        <w:pStyle w:val="ListeParagraf"/>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Süreç içerisinde BGN’lerde gerçekleştirilecek çalışmalar belirlenmiş ve ilgililer tarafından benimsenmiştir.</w:t>
      </w:r>
    </w:p>
    <w:p w:rsidR="009C45CC" w:rsidRPr="00172BB3" w:rsidRDefault="009C45CC" w:rsidP="00801F95">
      <w:pPr>
        <w:pStyle w:val="ListeParagraf"/>
        <w:numPr>
          <w:ilvl w:val="0"/>
          <w:numId w:val="27"/>
        </w:numPr>
        <w:spacing w:before="120" w:after="120"/>
        <w:jc w:val="both"/>
        <w:rPr>
          <w:rFonts w:ascii="Times New Roman" w:hAnsi="Times New Roman" w:cs="Times New Roman"/>
          <w:sz w:val="24"/>
          <w:szCs w:val="24"/>
        </w:rPr>
      </w:pPr>
      <w:r w:rsidRPr="00172BB3">
        <w:rPr>
          <w:rFonts w:ascii="Times New Roman" w:hAnsi="Times New Roman" w:cs="Times New Roman"/>
          <w:sz w:val="24"/>
          <w:szCs w:val="24"/>
        </w:rPr>
        <w:t>Çevre Sağlığı Yönetmeliğ taslağı tartışılmıştır, görüşler alınmıştır.</w:t>
      </w:r>
    </w:p>
    <w:p w:rsidR="000E6D94" w:rsidRPr="00801F95" w:rsidRDefault="00F33296" w:rsidP="008C0F35">
      <w:pPr>
        <w:pStyle w:val="ListeParagraf"/>
        <w:spacing w:before="120" w:after="120"/>
        <w:ind w:left="644"/>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0720" cy="3840480"/>
            <wp:effectExtent l="19050" t="0" r="0" b="0"/>
            <wp:docPr id="4" name="Resim 4" descr="\\Agunay\paylaşim\NİL PAYLAŞIM KLASÖRÜ\BGN KAPASİTE GELİŞTİRME\ARALIK 2012 ÇALIŞTAYI- AFYON\AFYON ÇALIŞTAY 2012 ARALIK\IMG_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unay\paylaşim\NİL PAYLAŞIM KLASÖRÜ\BGN KAPASİTE GELİŞTİRME\ARALIK 2012 ÇALIŞTAYI- AFYON\AFYON ÇALIŞTAY 2012 ARALIK\IMG_2180.JPG"/>
                    <pic:cNvPicPr>
                      <a:picLocks noChangeAspect="1" noChangeArrowheads="1"/>
                    </pic:cNvPicPr>
                  </pic:nvPicPr>
                  <pic:blipFill>
                    <a:blip r:embed="rId13"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113719" w:rsidRPr="00113719" w:rsidRDefault="00400576" w:rsidP="00113719">
      <w:pPr>
        <w:jc w:val="both"/>
        <w:rPr>
          <w:rFonts w:ascii="Times New Roman" w:hAnsi="Times New Roman" w:cs="Times New Roman"/>
          <w:sz w:val="24"/>
          <w:szCs w:val="24"/>
        </w:rPr>
      </w:pPr>
      <w:r w:rsidRPr="00E018ED">
        <w:rPr>
          <w:rFonts w:ascii="Times New Roman" w:hAnsi="Times New Roman" w:cs="Times New Roman"/>
          <w:b/>
          <w:sz w:val="24"/>
          <w:szCs w:val="24"/>
        </w:rPr>
        <w:t>SONUÇ:</w:t>
      </w:r>
      <w:r w:rsidRPr="00E018ED">
        <w:rPr>
          <w:rFonts w:ascii="Times New Roman" w:hAnsi="Times New Roman" w:cs="Times New Roman"/>
          <w:sz w:val="24"/>
          <w:szCs w:val="24"/>
        </w:rPr>
        <w:t xml:space="preserve"> </w:t>
      </w:r>
    </w:p>
    <w:p w:rsidR="00113719" w:rsidRPr="00E018ED" w:rsidRDefault="00113719" w:rsidP="00113719">
      <w:pPr>
        <w:ind w:firstLine="708"/>
        <w:jc w:val="both"/>
        <w:rPr>
          <w:rFonts w:ascii="Times New Roman" w:hAnsi="Times New Roman" w:cs="Times New Roman"/>
          <w:sz w:val="24"/>
          <w:szCs w:val="24"/>
        </w:rPr>
      </w:pPr>
      <w:r>
        <w:rPr>
          <w:rFonts w:ascii="Times New Roman" w:hAnsi="Times New Roman" w:cs="Times New Roman"/>
          <w:sz w:val="24"/>
          <w:szCs w:val="24"/>
        </w:rPr>
        <w:t xml:space="preserve">Bu </w:t>
      </w:r>
      <w:proofErr w:type="spellStart"/>
      <w:r>
        <w:rPr>
          <w:rFonts w:ascii="Times New Roman" w:hAnsi="Times New Roman" w:cs="Times New Roman"/>
          <w:sz w:val="24"/>
          <w:szCs w:val="24"/>
        </w:rPr>
        <w:t>çalıştay</w:t>
      </w:r>
      <w:proofErr w:type="spellEnd"/>
      <w:r>
        <w:rPr>
          <w:rFonts w:ascii="Times New Roman" w:hAnsi="Times New Roman" w:cs="Times New Roman"/>
          <w:sz w:val="24"/>
          <w:szCs w:val="24"/>
        </w:rPr>
        <w:t xml:space="preserve"> ile </w:t>
      </w:r>
      <w:r w:rsidRPr="00E018ED">
        <w:rPr>
          <w:rFonts w:ascii="Times New Roman" w:hAnsi="Times New Roman" w:cs="Times New Roman"/>
          <w:sz w:val="24"/>
          <w:szCs w:val="24"/>
        </w:rPr>
        <w:t>Çekir</w:t>
      </w:r>
      <w:r>
        <w:rPr>
          <w:rFonts w:ascii="Times New Roman" w:hAnsi="Times New Roman" w:cs="Times New Roman"/>
          <w:sz w:val="24"/>
          <w:szCs w:val="24"/>
        </w:rPr>
        <w:t>dek Kapasite Geliştirme Sürecinde önemli bir ilerleme sağlanmış</w:t>
      </w:r>
      <w:r w:rsidRPr="00172BB3">
        <w:rPr>
          <w:rFonts w:ascii="Times New Roman" w:hAnsi="Times New Roman" w:cs="Times New Roman"/>
          <w:sz w:val="24"/>
          <w:szCs w:val="24"/>
        </w:rPr>
        <w:t>, BGN Yerel Halk Sağlığı Acil Durum Eylem Planı hazırlama süreci başlatılmış, katılımcıların memnuniyeti ile sonuçlanan ve somut çıktıları olan verimli bir çalışma gerçekleştirilmiştir.</w:t>
      </w:r>
      <w:r w:rsidRPr="00BA64FF">
        <w:rPr>
          <w:rFonts w:ascii="Times New Roman" w:hAnsi="Times New Roman" w:cs="Times New Roman"/>
          <w:sz w:val="24"/>
          <w:szCs w:val="24"/>
        </w:rPr>
        <w:t xml:space="preserve"> </w:t>
      </w:r>
    </w:p>
    <w:p w:rsidR="00113719" w:rsidRDefault="00113719" w:rsidP="00113719">
      <w:pPr>
        <w:pStyle w:val="ListeParagraf"/>
        <w:ind w:left="426"/>
        <w:jc w:val="both"/>
        <w:rPr>
          <w:rFonts w:ascii="Times New Roman" w:hAnsi="Times New Roman" w:cs="Times New Roman"/>
          <w:sz w:val="24"/>
          <w:szCs w:val="24"/>
        </w:rPr>
      </w:pPr>
    </w:p>
    <w:p w:rsidR="00DE3E83" w:rsidRDefault="00DE3E83" w:rsidP="00DE3E83">
      <w:pPr>
        <w:pStyle w:val="ListeParagraf"/>
        <w:ind w:left="782"/>
        <w:jc w:val="both"/>
        <w:rPr>
          <w:rFonts w:ascii="Times New Roman" w:hAnsi="Times New Roman" w:cs="Times New Roman"/>
          <w:sz w:val="24"/>
          <w:szCs w:val="24"/>
          <w:highlight w:val="yellow"/>
        </w:rPr>
      </w:pPr>
    </w:p>
    <w:p w:rsidR="00113719" w:rsidRDefault="00113719" w:rsidP="00DE3E83">
      <w:pPr>
        <w:pStyle w:val="ListeParagraf"/>
        <w:ind w:left="782"/>
        <w:jc w:val="both"/>
        <w:rPr>
          <w:rFonts w:ascii="Times New Roman" w:hAnsi="Times New Roman" w:cs="Times New Roman"/>
          <w:sz w:val="24"/>
          <w:szCs w:val="24"/>
          <w:highlight w:val="yellow"/>
        </w:rPr>
      </w:pPr>
    </w:p>
    <w:p w:rsidR="00113719" w:rsidRDefault="00113719" w:rsidP="00DE3E83">
      <w:pPr>
        <w:pStyle w:val="ListeParagraf"/>
        <w:ind w:left="782"/>
        <w:jc w:val="both"/>
        <w:rPr>
          <w:rFonts w:ascii="Times New Roman" w:hAnsi="Times New Roman" w:cs="Times New Roman"/>
          <w:sz w:val="24"/>
          <w:szCs w:val="24"/>
          <w:highlight w:val="yellow"/>
        </w:rPr>
      </w:pPr>
    </w:p>
    <w:p w:rsidR="00113719" w:rsidRDefault="00113719" w:rsidP="00DE3E83">
      <w:pPr>
        <w:pStyle w:val="ListeParagraf"/>
        <w:ind w:left="782"/>
        <w:jc w:val="both"/>
        <w:rPr>
          <w:rFonts w:ascii="Times New Roman" w:hAnsi="Times New Roman" w:cs="Times New Roman"/>
          <w:sz w:val="24"/>
          <w:szCs w:val="24"/>
          <w:highlight w:val="yellow"/>
        </w:rPr>
      </w:pPr>
    </w:p>
    <w:p w:rsidR="00113719" w:rsidRDefault="00113719" w:rsidP="00DE3E83">
      <w:pPr>
        <w:pStyle w:val="ListeParagraf"/>
        <w:ind w:left="782"/>
        <w:jc w:val="both"/>
        <w:rPr>
          <w:rFonts w:ascii="Times New Roman" w:hAnsi="Times New Roman" w:cs="Times New Roman"/>
          <w:sz w:val="24"/>
          <w:szCs w:val="24"/>
          <w:highlight w:val="yellow"/>
        </w:rPr>
      </w:pPr>
    </w:p>
    <w:p w:rsidR="00113719" w:rsidRDefault="00113719" w:rsidP="00DE3E83">
      <w:pPr>
        <w:pStyle w:val="ListeParagraf"/>
        <w:ind w:left="782"/>
        <w:jc w:val="both"/>
        <w:rPr>
          <w:rFonts w:ascii="Times New Roman" w:hAnsi="Times New Roman" w:cs="Times New Roman"/>
          <w:sz w:val="24"/>
          <w:szCs w:val="24"/>
          <w:highlight w:val="yellow"/>
        </w:rPr>
      </w:pPr>
    </w:p>
    <w:p w:rsidR="00113719" w:rsidRDefault="00113719" w:rsidP="00DE3E83">
      <w:pPr>
        <w:pStyle w:val="ListeParagraf"/>
        <w:ind w:left="782"/>
        <w:jc w:val="both"/>
        <w:rPr>
          <w:rFonts w:ascii="Times New Roman" w:hAnsi="Times New Roman" w:cs="Times New Roman"/>
          <w:sz w:val="24"/>
          <w:szCs w:val="24"/>
          <w:highlight w:val="yellow"/>
        </w:rPr>
      </w:pPr>
    </w:p>
    <w:p w:rsidR="00113719" w:rsidRDefault="00113719" w:rsidP="00DE3E83">
      <w:pPr>
        <w:pStyle w:val="ListeParagraf"/>
        <w:ind w:left="782"/>
        <w:jc w:val="both"/>
        <w:rPr>
          <w:rFonts w:ascii="Times New Roman" w:hAnsi="Times New Roman" w:cs="Times New Roman"/>
          <w:sz w:val="24"/>
          <w:szCs w:val="24"/>
          <w:highlight w:val="yellow"/>
        </w:rPr>
      </w:pPr>
    </w:p>
    <w:p w:rsidR="00113719" w:rsidRDefault="00113719" w:rsidP="00DE3E83">
      <w:pPr>
        <w:pStyle w:val="ListeParagraf"/>
        <w:ind w:left="782"/>
        <w:jc w:val="both"/>
        <w:rPr>
          <w:rFonts w:ascii="Times New Roman" w:hAnsi="Times New Roman" w:cs="Times New Roman"/>
          <w:sz w:val="24"/>
          <w:szCs w:val="24"/>
          <w:highlight w:val="yellow"/>
        </w:rPr>
      </w:pPr>
    </w:p>
    <w:p w:rsidR="00113719" w:rsidRDefault="00113719" w:rsidP="00DE3E83">
      <w:pPr>
        <w:pStyle w:val="ListeParagraf"/>
        <w:ind w:left="782"/>
        <w:jc w:val="both"/>
        <w:rPr>
          <w:rFonts w:ascii="Times New Roman" w:hAnsi="Times New Roman" w:cs="Times New Roman"/>
          <w:sz w:val="24"/>
          <w:szCs w:val="24"/>
          <w:highlight w:val="yellow"/>
        </w:rPr>
      </w:pPr>
    </w:p>
    <w:p w:rsidR="00CC5AC1" w:rsidRDefault="00CC5AC1" w:rsidP="00DE3E83">
      <w:pPr>
        <w:pStyle w:val="ListeParagraf"/>
        <w:ind w:left="782"/>
        <w:jc w:val="both"/>
        <w:rPr>
          <w:rFonts w:ascii="Times New Roman" w:hAnsi="Times New Roman" w:cs="Times New Roman"/>
          <w:sz w:val="24"/>
          <w:szCs w:val="24"/>
          <w:highlight w:val="yellow"/>
        </w:rPr>
      </w:pPr>
    </w:p>
    <w:p w:rsidR="00CC5AC1" w:rsidRDefault="00CC5AC1" w:rsidP="00DE3E83">
      <w:pPr>
        <w:pStyle w:val="ListeParagraf"/>
        <w:ind w:left="782"/>
        <w:jc w:val="both"/>
        <w:rPr>
          <w:rFonts w:ascii="Times New Roman" w:hAnsi="Times New Roman" w:cs="Times New Roman"/>
          <w:sz w:val="24"/>
          <w:szCs w:val="24"/>
          <w:highlight w:val="yellow"/>
        </w:rPr>
      </w:pPr>
    </w:p>
    <w:p w:rsidR="00CC5AC1" w:rsidRDefault="00CC5AC1" w:rsidP="00DE3E83">
      <w:pPr>
        <w:pStyle w:val="ListeParagraf"/>
        <w:ind w:left="782"/>
        <w:jc w:val="both"/>
        <w:rPr>
          <w:rFonts w:ascii="Times New Roman" w:hAnsi="Times New Roman" w:cs="Times New Roman"/>
          <w:sz w:val="24"/>
          <w:szCs w:val="24"/>
          <w:highlight w:val="yellow"/>
        </w:rPr>
      </w:pPr>
    </w:p>
    <w:p w:rsidR="00CC5AC1" w:rsidRDefault="00CC5AC1" w:rsidP="00DE3E83">
      <w:pPr>
        <w:pStyle w:val="ListeParagraf"/>
        <w:ind w:left="782"/>
        <w:jc w:val="both"/>
        <w:rPr>
          <w:rFonts w:ascii="Times New Roman" w:hAnsi="Times New Roman" w:cs="Times New Roman"/>
          <w:sz w:val="24"/>
          <w:szCs w:val="24"/>
          <w:highlight w:val="yellow"/>
        </w:rPr>
      </w:pPr>
    </w:p>
    <w:p w:rsidR="003D3592" w:rsidRPr="00C5119B" w:rsidRDefault="003D3592" w:rsidP="003D3592">
      <w:pPr>
        <w:pStyle w:val="ListeParagraf"/>
        <w:ind w:left="782"/>
        <w:jc w:val="both"/>
        <w:rPr>
          <w:rFonts w:ascii="Times New Roman" w:hAnsi="Times New Roman" w:cs="Times New Roman"/>
          <w:sz w:val="24"/>
          <w:szCs w:val="24"/>
          <w:highlight w:val="yellow"/>
        </w:rPr>
      </w:pPr>
    </w:p>
    <w:p w:rsidR="00891AE0" w:rsidRDefault="00891AE0" w:rsidP="001944B6">
      <w:pPr>
        <w:spacing w:after="0" w:line="360" w:lineRule="auto"/>
        <w:rPr>
          <w:rFonts w:ascii="Times New Roman" w:hAnsi="Times New Roman" w:cs="Times New Roman"/>
          <w:b/>
          <w:sz w:val="24"/>
          <w:szCs w:val="24"/>
        </w:rPr>
      </w:pPr>
    </w:p>
    <w:p w:rsidR="00891AE0" w:rsidRDefault="00891AE0" w:rsidP="001944B6">
      <w:pPr>
        <w:spacing w:after="0" w:line="360" w:lineRule="auto"/>
        <w:rPr>
          <w:rFonts w:ascii="Times New Roman" w:hAnsi="Times New Roman" w:cs="Times New Roman"/>
          <w:b/>
          <w:sz w:val="24"/>
          <w:szCs w:val="24"/>
        </w:rPr>
      </w:pPr>
    </w:p>
    <w:p w:rsidR="004D590B" w:rsidRDefault="00113719" w:rsidP="001944B6">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EK1- </w:t>
      </w:r>
      <w:r w:rsidR="004D590B" w:rsidRPr="001944B6">
        <w:rPr>
          <w:rFonts w:ascii="Times New Roman" w:hAnsi="Times New Roman" w:cs="Times New Roman"/>
          <w:b/>
          <w:sz w:val="24"/>
          <w:szCs w:val="24"/>
        </w:rPr>
        <w:t>ÇALIŞTAY SONUÇ DEĞERLENDİRME ANKETİ</w:t>
      </w:r>
    </w:p>
    <w:p w:rsidR="00113719" w:rsidRDefault="00113719" w:rsidP="00113719">
      <w:pPr>
        <w:spacing w:after="0" w:line="360" w:lineRule="auto"/>
        <w:jc w:val="both"/>
        <w:rPr>
          <w:rFonts w:ascii="Times New Roman" w:hAnsi="Times New Roman" w:cs="Times New Roman"/>
          <w:sz w:val="24"/>
          <w:szCs w:val="24"/>
        </w:rPr>
      </w:pPr>
    </w:p>
    <w:p w:rsidR="00113719" w:rsidRDefault="00113719" w:rsidP="00113719">
      <w:pPr>
        <w:spacing w:after="0" w:line="360" w:lineRule="auto"/>
        <w:ind w:firstLine="708"/>
        <w:jc w:val="both"/>
        <w:rPr>
          <w:rFonts w:ascii="Times New Roman" w:hAnsi="Times New Roman" w:cs="Times New Roman"/>
          <w:b/>
          <w:sz w:val="24"/>
          <w:szCs w:val="24"/>
        </w:rPr>
      </w:pPr>
      <w:r w:rsidRPr="00113719">
        <w:rPr>
          <w:rFonts w:ascii="Times New Roman" w:hAnsi="Times New Roman" w:cs="Times New Roman"/>
          <w:sz w:val="24"/>
          <w:szCs w:val="24"/>
        </w:rPr>
        <w:t xml:space="preserve">Katılımcılar tarafından doldurulan </w:t>
      </w:r>
      <w:proofErr w:type="spellStart"/>
      <w:r w:rsidRPr="00113719">
        <w:rPr>
          <w:rFonts w:ascii="Times New Roman" w:hAnsi="Times New Roman" w:cs="Times New Roman"/>
          <w:sz w:val="24"/>
          <w:szCs w:val="24"/>
        </w:rPr>
        <w:t>çalıştay</w:t>
      </w:r>
      <w:proofErr w:type="spellEnd"/>
      <w:r w:rsidRPr="00113719">
        <w:rPr>
          <w:rFonts w:ascii="Times New Roman" w:hAnsi="Times New Roman" w:cs="Times New Roman"/>
          <w:sz w:val="24"/>
          <w:szCs w:val="24"/>
        </w:rPr>
        <w:t xml:space="preserve"> sonuç değerlendirme anketi incelendiğinde; </w:t>
      </w:r>
      <w:proofErr w:type="spellStart"/>
      <w:r w:rsidRPr="00113719">
        <w:rPr>
          <w:rFonts w:ascii="Times New Roman" w:hAnsi="Times New Roman" w:cs="Times New Roman"/>
          <w:sz w:val="24"/>
          <w:szCs w:val="24"/>
        </w:rPr>
        <w:t>çalıştayın</w:t>
      </w:r>
      <w:proofErr w:type="spellEnd"/>
      <w:r w:rsidRPr="00113719">
        <w:rPr>
          <w:rFonts w:ascii="Times New Roman" w:hAnsi="Times New Roman" w:cs="Times New Roman"/>
          <w:sz w:val="24"/>
          <w:szCs w:val="24"/>
        </w:rPr>
        <w:t xml:space="preserve"> içeriği ile ilgili olumlu düşünen kişi sayısı %91,43’tür. Yöntem konusunda olumlu düşünen kişi sayısı % 91,63’tür. Ortam/yönetim konusunda olumlu düşünen kişi sayısı % 94,35 ve katılımcılar konusunda olumlu düşünen kişi sayısı % 96,26 olarak tespit edilmiştir.</w:t>
      </w:r>
    </w:p>
    <w:p w:rsidR="00113719" w:rsidRPr="001944B6" w:rsidRDefault="00113719" w:rsidP="001944B6">
      <w:pPr>
        <w:spacing w:after="0" w:line="360" w:lineRule="auto"/>
        <w:rPr>
          <w:rFonts w:ascii="Times New Roman" w:hAnsi="Times New Roman" w:cs="Times New Roman"/>
          <w:b/>
          <w:sz w:val="24"/>
          <w:szCs w:val="24"/>
        </w:rPr>
      </w:pPr>
    </w:p>
    <w:p w:rsidR="00A32D2F" w:rsidRPr="004D590B" w:rsidRDefault="00A32D2F" w:rsidP="004D590B">
      <w:pPr>
        <w:pStyle w:val="ListeParagraf"/>
        <w:spacing w:after="0" w:line="360" w:lineRule="auto"/>
        <w:ind w:left="646"/>
        <w:jc w:val="center"/>
        <w:rPr>
          <w:rFonts w:ascii="Times New Roman" w:hAnsi="Times New Roman" w:cs="Times New Roman"/>
          <w:b/>
          <w:sz w:val="24"/>
          <w:szCs w:val="24"/>
        </w:rPr>
      </w:pPr>
    </w:p>
    <w:p w:rsidR="00400F11" w:rsidRDefault="002B4778" w:rsidP="00400F11">
      <w:pPr>
        <w:spacing w:after="0" w:line="360" w:lineRule="auto"/>
        <w:jc w:val="both"/>
        <w:rPr>
          <w:rFonts w:ascii="Times New Roman" w:hAnsi="Times New Roman" w:cs="Times New Roman"/>
          <w:sz w:val="24"/>
          <w:szCs w:val="24"/>
        </w:rPr>
      </w:pPr>
      <w:r w:rsidRPr="00C5119B">
        <w:rPr>
          <w:rFonts w:ascii="Times New Roman" w:hAnsi="Times New Roman" w:cs="Times New Roman"/>
          <w:noProof/>
          <w:sz w:val="24"/>
          <w:szCs w:val="24"/>
        </w:rPr>
        <w:drawing>
          <wp:inline distT="0" distB="0" distL="0" distR="0">
            <wp:extent cx="2609850" cy="1933575"/>
            <wp:effectExtent l="19050" t="0" r="19050" b="0"/>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2B4778">
        <w:rPr>
          <w:rFonts w:ascii="Times New Roman" w:hAnsi="Times New Roman" w:cs="Times New Roman"/>
          <w:noProof/>
          <w:sz w:val="24"/>
          <w:szCs w:val="24"/>
        </w:rPr>
        <w:drawing>
          <wp:inline distT="0" distB="0" distL="0" distR="0">
            <wp:extent cx="2733675" cy="1933575"/>
            <wp:effectExtent l="19050" t="0" r="9525" b="0"/>
            <wp:docPr id="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0F11" w:rsidRDefault="002B4778" w:rsidP="00400F11">
      <w:pPr>
        <w:spacing w:after="0" w:line="360" w:lineRule="auto"/>
        <w:jc w:val="both"/>
        <w:rPr>
          <w:rFonts w:ascii="Times New Roman" w:hAnsi="Times New Roman" w:cs="Times New Roman"/>
          <w:sz w:val="24"/>
          <w:szCs w:val="24"/>
        </w:rPr>
      </w:pPr>
      <w:r w:rsidRPr="002B4778">
        <w:rPr>
          <w:rFonts w:ascii="Times New Roman" w:hAnsi="Times New Roman" w:cs="Times New Roman"/>
          <w:noProof/>
          <w:sz w:val="24"/>
          <w:szCs w:val="24"/>
        </w:rPr>
        <w:drawing>
          <wp:inline distT="0" distB="0" distL="0" distR="0">
            <wp:extent cx="2609850" cy="1971675"/>
            <wp:effectExtent l="19050" t="0" r="19050" b="0"/>
            <wp:docPr id="10"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B4778">
        <w:rPr>
          <w:rFonts w:ascii="Times New Roman" w:hAnsi="Times New Roman" w:cs="Times New Roman"/>
          <w:noProof/>
          <w:sz w:val="24"/>
          <w:szCs w:val="24"/>
        </w:rPr>
        <w:drawing>
          <wp:inline distT="0" distB="0" distL="0" distR="0">
            <wp:extent cx="2695575" cy="1971675"/>
            <wp:effectExtent l="19050" t="0" r="9525" b="0"/>
            <wp:docPr id="11"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82529" w:rsidRDefault="00382529" w:rsidP="00400F11">
      <w:pPr>
        <w:spacing w:after="0" w:line="360" w:lineRule="auto"/>
        <w:jc w:val="both"/>
        <w:rPr>
          <w:rFonts w:ascii="Times New Roman" w:hAnsi="Times New Roman" w:cs="Times New Roman"/>
          <w:sz w:val="24"/>
          <w:szCs w:val="24"/>
        </w:rPr>
      </w:pPr>
    </w:p>
    <w:p w:rsidR="00D45289" w:rsidRDefault="00D45289" w:rsidP="00400F11">
      <w:pPr>
        <w:spacing w:after="0" w:line="360" w:lineRule="auto"/>
        <w:jc w:val="both"/>
        <w:rPr>
          <w:rFonts w:ascii="Times New Roman" w:hAnsi="Times New Roman" w:cs="Times New Roman"/>
          <w:sz w:val="24"/>
          <w:szCs w:val="24"/>
        </w:rPr>
      </w:pPr>
    </w:p>
    <w:p w:rsidR="00D45289" w:rsidRDefault="00D45289" w:rsidP="00400F11">
      <w:pPr>
        <w:spacing w:after="0" w:line="360" w:lineRule="auto"/>
        <w:jc w:val="both"/>
        <w:rPr>
          <w:rFonts w:ascii="Times New Roman" w:hAnsi="Times New Roman" w:cs="Times New Roman"/>
          <w:sz w:val="24"/>
          <w:szCs w:val="24"/>
        </w:rPr>
      </w:pPr>
    </w:p>
    <w:p w:rsidR="00D45289" w:rsidRDefault="00D45289" w:rsidP="00400F11">
      <w:pPr>
        <w:spacing w:after="0" w:line="360" w:lineRule="auto"/>
        <w:jc w:val="both"/>
        <w:rPr>
          <w:rFonts w:ascii="Times New Roman" w:hAnsi="Times New Roman" w:cs="Times New Roman"/>
          <w:sz w:val="24"/>
          <w:szCs w:val="24"/>
        </w:rPr>
      </w:pPr>
    </w:p>
    <w:p w:rsidR="00D45289" w:rsidRPr="001B6699" w:rsidRDefault="00D45289" w:rsidP="001B6699">
      <w:pPr>
        <w:spacing w:after="0" w:line="360" w:lineRule="auto"/>
        <w:jc w:val="both"/>
        <w:rPr>
          <w:rFonts w:ascii="Times New Roman" w:hAnsi="Times New Roman" w:cs="Times New Roman"/>
          <w:sz w:val="24"/>
          <w:szCs w:val="24"/>
        </w:rPr>
      </w:pPr>
    </w:p>
    <w:p w:rsidR="00382529" w:rsidRPr="00761014" w:rsidRDefault="00382529" w:rsidP="00761014">
      <w:pPr>
        <w:spacing w:after="0" w:line="360" w:lineRule="auto"/>
        <w:ind w:left="431"/>
        <w:jc w:val="both"/>
        <w:rPr>
          <w:rFonts w:ascii="Times New Roman" w:hAnsi="Times New Roman" w:cs="Times New Roman"/>
          <w:sz w:val="24"/>
          <w:szCs w:val="24"/>
        </w:rPr>
      </w:pPr>
    </w:p>
    <w:p w:rsidR="00382529" w:rsidRPr="00382529" w:rsidRDefault="00382529" w:rsidP="00382529">
      <w:pPr>
        <w:spacing w:after="0" w:line="360" w:lineRule="auto"/>
        <w:jc w:val="both"/>
        <w:rPr>
          <w:rFonts w:ascii="Times New Roman" w:hAnsi="Times New Roman" w:cs="Times New Roman"/>
          <w:sz w:val="24"/>
          <w:szCs w:val="24"/>
        </w:rPr>
      </w:pPr>
    </w:p>
    <w:p w:rsidR="000E6D94" w:rsidRDefault="00E21172" w:rsidP="00113719">
      <w:pPr>
        <w:tabs>
          <w:tab w:val="left" w:pos="2610"/>
        </w:tabs>
        <w:rPr>
          <w:rFonts w:ascii="Times New Roman" w:hAnsi="Times New Roman" w:cs="Times New Roman"/>
          <w:b/>
          <w:sz w:val="24"/>
          <w:szCs w:val="24"/>
        </w:rPr>
      </w:pPr>
      <w:r w:rsidRPr="00347C91">
        <w:rPr>
          <w:rFonts w:ascii="Times New Roman" w:hAnsi="Times New Roman" w:cs="Times New Roman"/>
          <w:b/>
          <w:sz w:val="24"/>
          <w:szCs w:val="24"/>
        </w:rPr>
        <w:tab/>
      </w:r>
    </w:p>
    <w:p w:rsidR="000E6D94" w:rsidRDefault="000E6D94" w:rsidP="003E5F18">
      <w:pPr>
        <w:ind w:left="360"/>
        <w:rPr>
          <w:rFonts w:ascii="Times New Roman" w:hAnsi="Times New Roman" w:cs="Times New Roman"/>
          <w:b/>
          <w:sz w:val="24"/>
          <w:szCs w:val="24"/>
        </w:rPr>
      </w:pPr>
    </w:p>
    <w:p w:rsidR="00FB5F0F" w:rsidRPr="00E018ED" w:rsidRDefault="00FB5F0F" w:rsidP="00FB5F0F">
      <w:pPr>
        <w:pStyle w:val="Balk1"/>
        <w:rPr>
          <w:rFonts w:ascii="Times New Roman" w:hAnsi="Times New Roman" w:cs="Times New Roman"/>
          <w:sz w:val="24"/>
          <w:szCs w:val="24"/>
        </w:rPr>
      </w:pPr>
      <w:r w:rsidRPr="00E018ED">
        <w:rPr>
          <w:rFonts w:ascii="Times New Roman" w:hAnsi="Times New Roman" w:cs="Times New Roman"/>
          <w:sz w:val="24"/>
          <w:szCs w:val="24"/>
        </w:rPr>
        <w:lastRenderedPageBreak/>
        <w:t xml:space="preserve">Ek </w:t>
      </w:r>
      <w:r w:rsidR="00113719">
        <w:rPr>
          <w:rFonts w:ascii="Times New Roman" w:hAnsi="Times New Roman" w:cs="Times New Roman"/>
          <w:sz w:val="24"/>
          <w:szCs w:val="24"/>
        </w:rPr>
        <w:t>2</w:t>
      </w:r>
      <w:r w:rsidRPr="00E018ED">
        <w:rPr>
          <w:rFonts w:ascii="Times New Roman" w:hAnsi="Times New Roman" w:cs="Times New Roman"/>
          <w:sz w:val="24"/>
          <w:szCs w:val="24"/>
        </w:rPr>
        <w:t xml:space="preserve"> </w:t>
      </w:r>
      <w:r w:rsidR="00113719" w:rsidRPr="00E018ED">
        <w:rPr>
          <w:rFonts w:ascii="Times New Roman" w:hAnsi="Times New Roman" w:cs="Times New Roman"/>
          <w:sz w:val="24"/>
          <w:szCs w:val="24"/>
        </w:rPr>
        <w:t>KATILIMCI LİSTESİ:</w:t>
      </w:r>
    </w:p>
    <w:tbl>
      <w:tblPr>
        <w:tblW w:w="9082" w:type="dxa"/>
        <w:tblInd w:w="55" w:type="dxa"/>
        <w:tblCellMar>
          <w:left w:w="70" w:type="dxa"/>
          <w:right w:w="70" w:type="dxa"/>
        </w:tblCellMar>
        <w:tblLook w:val="04A0"/>
      </w:tblPr>
      <w:tblGrid>
        <w:gridCol w:w="1014"/>
        <w:gridCol w:w="1013"/>
        <w:gridCol w:w="1013"/>
        <w:gridCol w:w="887"/>
        <w:gridCol w:w="887"/>
        <w:gridCol w:w="887"/>
        <w:gridCol w:w="1127"/>
        <w:gridCol w:w="1127"/>
        <w:gridCol w:w="1127"/>
      </w:tblGrid>
      <w:tr w:rsidR="00FB5F0F" w:rsidRPr="00FB5F0F" w:rsidTr="00FB5F0F">
        <w:trPr>
          <w:trHeight w:val="375"/>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sz w:val="28"/>
                <w:szCs w:val="28"/>
              </w:rPr>
            </w:pPr>
            <w:bookmarkStart w:id="0" w:name="_Toc320631311"/>
            <w:r w:rsidRPr="00FB5F0F">
              <w:rPr>
                <w:rFonts w:ascii="Calibri" w:eastAsia="Times New Roman" w:hAnsi="Calibri" w:cs="Calibri"/>
                <w:color w:val="000000"/>
                <w:sz w:val="28"/>
                <w:szCs w:val="28"/>
              </w:rPr>
              <w:t>Adı Soyadı</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sz w:val="28"/>
                <w:szCs w:val="28"/>
              </w:rPr>
            </w:pPr>
            <w:r w:rsidRPr="00FB5F0F">
              <w:rPr>
                <w:rFonts w:ascii="Calibri" w:eastAsia="Times New Roman" w:hAnsi="Calibri" w:cs="Calibri"/>
                <w:color w:val="000000"/>
                <w:sz w:val="28"/>
                <w:szCs w:val="28"/>
              </w:rPr>
              <w:t>Ünvanı</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sz w:val="28"/>
                <w:szCs w:val="28"/>
              </w:rPr>
            </w:pPr>
            <w:r w:rsidRPr="00FB5F0F">
              <w:rPr>
                <w:rFonts w:ascii="Calibri" w:eastAsia="Times New Roman" w:hAnsi="Calibri" w:cs="Calibri"/>
                <w:color w:val="000000"/>
                <w:sz w:val="28"/>
                <w:szCs w:val="28"/>
              </w:rPr>
              <w:t>Görev Yaptığı Birim</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Doğan DEMİREL</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Genel Müdür Yardımcısı</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Genel Müdürlük</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Ahmet Hamdi BOZGAN</w:t>
            </w:r>
          </w:p>
        </w:tc>
        <w:tc>
          <w:tcPr>
            <w:tcW w:w="2661"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Genel Müdür Yardımcısı</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Genel Müdürlük</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Rıza ÇUBUKCU</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Daire Başkanı</w:t>
            </w:r>
          </w:p>
        </w:tc>
        <w:tc>
          <w:tcPr>
            <w:tcW w:w="3381"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 xml:space="preserve">Türk Boğ. </w:t>
            </w:r>
            <w:proofErr w:type="gramStart"/>
            <w:r w:rsidRPr="00FB5F0F">
              <w:rPr>
                <w:rFonts w:ascii="Calibri" w:eastAsia="Times New Roman" w:hAnsi="Calibri" w:cs="Calibri"/>
                <w:color w:val="000000"/>
              </w:rPr>
              <w:t>ve</w:t>
            </w:r>
            <w:proofErr w:type="gramEnd"/>
            <w:r w:rsidRPr="00FB5F0F">
              <w:rPr>
                <w:rFonts w:ascii="Calibri" w:eastAsia="Times New Roman" w:hAnsi="Calibri" w:cs="Calibri"/>
                <w:color w:val="000000"/>
              </w:rPr>
              <w:t xml:space="preserve"> Sağlık Den. Dai. Başk.</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Ahmet Zeki HÜRDOĞAN</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Bakanlık Müşaviri</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Genel Müdürlük</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Bahattin GÜRSOY</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İç Denetçi</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113719" w:rsidP="00113719">
            <w:pPr>
              <w:spacing w:after="0" w:line="240" w:lineRule="auto"/>
              <w:rPr>
                <w:rFonts w:ascii="Calibri" w:eastAsia="Times New Roman" w:hAnsi="Calibri" w:cs="Calibri"/>
                <w:color w:val="000000"/>
              </w:rPr>
            </w:pPr>
            <w:r>
              <w:rPr>
                <w:rFonts w:ascii="Calibri" w:eastAsia="Times New Roman" w:hAnsi="Calibri" w:cs="Calibri"/>
                <w:color w:val="000000"/>
              </w:rPr>
              <w:t>İç Denetim Birimi</w:t>
            </w:r>
          </w:p>
        </w:tc>
      </w:tr>
      <w:tr w:rsidR="00113719"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13719" w:rsidRPr="00FB5F0F" w:rsidRDefault="00113719" w:rsidP="00FB5F0F">
            <w:pPr>
              <w:spacing w:after="0" w:line="240" w:lineRule="auto"/>
              <w:rPr>
                <w:rFonts w:ascii="Calibri" w:eastAsia="Times New Roman" w:hAnsi="Calibri" w:cs="Calibri"/>
                <w:color w:val="000000"/>
              </w:rPr>
            </w:pPr>
            <w:r>
              <w:rPr>
                <w:rFonts w:ascii="Calibri" w:eastAsia="Times New Roman" w:hAnsi="Calibri" w:cs="Calibri"/>
                <w:color w:val="000000"/>
              </w:rPr>
              <w:t>Turgay ÖZGENÇ</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113719" w:rsidRPr="00FB5F0F" w:rsidRDefault="00113719" w:rsidP="00FB5F0F">
            <w:pPr>
              <w:spacing w:after="0" w:line="240" w:lineRule="auto"/>
              <w:rPr>
                <w:rFonts w:ascii="Calibri" w:eastAsia="Times New Roman" w:hAnsi="Calibri" w:cs="Calibri"/>
                <w:color w:val="000000"/>
              </w:rPr>
            </w:pPr>
            <w:r>
              <w:rPr>
                <w:rFonts w:ascii="Calibri" w:eastAsia="Times New Roman" w:hAnsi="Calibri" w:cs="Calibri"/>
                <w:color w:val="000000"/>
              </w:rPr>
              <w:t>İç Denetçi</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113719" w:rsidRPr="00FB5F0F" w:rsidRDefault="00113719" w:rsidP="00FB5F0F">
            <w:pPr>
              <w:spacing w:after="0" w:line="240" w:lineRule="auto"/>
              <w:rPr>
                <w:rFonts w:ascii="Calibri" w:eastAsia="Times New Roman" w:hAnsi="Calibri" w:cs="Calibri"/>
                <w:color w:val="000000"/>
              </w:rPr>
            </w:pPr>
            <w:r>
              <w:rPr>
                <w:rFonts w:ascii="Calibri" w:eastAsia="Times New Roman" w:hAnsi="Calibri" w:cs="Calibri"/>
                <w:color w:val="000000"/>
              </w:rPr>
              <w:t>İç Denetim Birimi</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Zafer ALTEKİN</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Baştabip</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İzmir Bölge Baştabipliği</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Bünyamin BİLGİÇ</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Baştabip</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Genel Müdürlük</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Özlem ERİNEKÇİ</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Baştabip</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Antalya Bölge Baştabipliği</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Aykut Yener Kavak</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Baştabip</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Atatürk Havalimanı 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Tunç ÖZCAN</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Baştabip</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Genel Müdürlük</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Murat AYYILDIZ</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Birim Sorumlusu V.</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 xml:space="preserve">Türk Boğ. </w:t>
            </w:r>
            <w:proofErr w:type="gramStart"/>
            <w:r w:rsidRPr="00FB5F0F">
              <w:rPr>
                <w:rFonts w:ascii="Calibri" w:eastAsia="Times New Roman" w:hAnsi="Calibri" w:cs="Calibri"/>
                <w:color w:val="000000"/>
              </w:rPr>
              <w:t>ve</w:t>
            </w:r>
            <w:proofErr w:type="gramEnd"/>
            <w:r w:rsidRPr="00FB5F0F">
              <w:rPr>
                <w:rFonts w:ascii="Calibri" w:eastAsia="Times New Roman" w:hAnsi="Calibri" w:cs="Calibri"/>
                <w:color w:val="000000"/>
              </w:rPr>
              <w:t xml:space="preserve"> Sağlık Den. Dai. Başk.</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Nil TOKSOY</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Memur</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 xml:space="preserve">Türk Boğ. </w:t>
            </w:r>
            <w:proofErr w:type="gramStart"/>
            <w:r w:rsidRPr="00FB5F0F">
              <w:rPr>
                <w:rFonts w:ascii="Calibri" w:eastAsia="Times New Roman" w:hAnsi="Calibri" w:cs="Calibri"/>
                <w:color w:val="000000"/>
              </w:rPr>
              <w:t>ve</w:t>
            </w:r>
            <w:proofErr w:type="gramEnd"/>
            <w:r w:rsidRPr="00FB5F0F">
              <w:rPr>
                <w:rFonts w:ascii="Calibri" w:eastAsia="Times New Roman" w:hAnsi="Calibri" w:cs="Calibri"/>
                <w:color w:val="000000"/>
              </w:rPr>
              <w:t xml:space="preserve"> Sağlık Den. Dai. Başk.</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Aysel YÜKSEK</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Memur</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 xml:space="preserve">Türk Boğ. </w:t>
            </w:r>
            <w:proofErr w:type="gramStart"/>
            <w:r w:rsidRPr="00FB5F0F">
              <w:rPr>
                <w:rFonts w:ascii="Calibri" w:eastAsia="Times New Roman" w:hAnsi="Calibri" w:cs="Calibri"/>
                <w:color w:val="000000"/>
              </w:rPr>
              <w:t>ve</w:t>
            </w:r>
            <w:proofErr w:type="gramEnd"/>
            <w:r w:rsidRPr="00FB5F0F">
              <w:rPr>
                <w:rFonts w:ascii="Calibri" w:eastAsia="Times New Roman" w:hAnsi="Calibri" w:cs="Calibri"/>
                <w:color w:val="000000"/>
              </w:rPr>
              <w:t xml:space="preserve"> Sağlık Den. Dai. Başk.</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Sinan BAYINDIR</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Memur</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 xml:space="preserve">Türk Boğ. </w:t>
            </w:r>
            <w:proofErr w:type="gramStart"/>
            <w:r w:rsidRPr="00FB5F0F">
              <w:rPr>
                <w:rFonts w:ascii="Calibri" w:eastAsia="Times New Roman" w:hAnsi="Calibri" w:cs="Calibri"/>
                <w:color w:val="000000"/>
              </w:rPr>
              <w:t>ve</w:t>
            </w:r>
            <w:proofErr w:type="gramEnd"/>
            <w:r w:rsidRPr="00FB5F0F">
              <w:rPr>
                <w:rFonts w:ascii="Calibri" w:eastAsia="Times New Roman" w:hAnsi="Calibri" w:cs="Calibri"/>
                <w:color w:val="000000"/>
              </w:rPr>
              <w:t xml:space="preserve"> Sağlık Den. Dai. Başk.</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Banu TORUN</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Mühendis</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 xml:space="preserve">Türk Boğ. </w:t>
            </w:r>
            <w:proofErr w:type="gramStart"/>
            <w:r w:rsidRPr="00FB5F0F">
              <w:rPr>
                <w:rFonts w:ascii="Calibri" w:eastAsia="Times New Roman" w:hAnsi="Calibri" w:cs="Calibri"/>
                <w:color w:val="000000"/>
              </w:rPr>
              <w:t>ve</w:t>
            </w:r>
            <w:proofErr w:type="gramEnd"/>
            <w:r w:rsidRPr="00FB5F0F">
              <w:rPr>
                <w:rFonts w:ascii="Calibri" w:eastAsia="Times New Roman" w:hAnsi="Calibri" w:cs="Calibri"/>
                <w:color w:val="000000"/>
              </w:rPr>
              <w:t xml:space="preserve"> Sağlık Den. Dai. Başk.</w:t>
            </w:r>
          </w:p>
        </w:tc>
      </w:tr>
      <w:tr w:rsidR="00113719"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13719" w:rsidRPr="00FB5F0F" w:rsidRDefault="00113719" w:rsidP="00FB5F0F">
            <w:pPr>
              <w:spacing w:after="0" w:line="240" w:lineRule="auto"/>
              <w:rPr>
                <w:rFonts w:ascii="Calibri" w:eastAsia="Times New Roman" w:hAnsi="Calibri" w:cs="Calibri"/>
                <w:color w:val="000000"/>
              </w:rPr>
            </w:pPr>
            <w:r>
              <w:rPr>
                <w:rFonts w:ascii="Calibri" w:eastAsia="Times New Roman" w:hAnsi="Calibri" w:cs="Calibri"/>
                <w:color w:val="000000"/>
              </w:rPr>
              <w:t>Hasan YANIK</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113719" w:rsidRPr="00FB5F0F" w:rsidRDefault="00113719" w:rsidP="00FB5F0F">
            <w:pPr>
              <w:spacing w:after="0" w:line="240" w:lineRule="auto"/>
              <w:rPr>
                <w:rFonts w:ascii="Calibri" w:eastAsia="Times New Roman" w:hAnsi="Calibri" w:cs="Calibri"/>
                <w:color w:val="000000"/>
              </w:rPr>
            </w:pPr>
            <w:r>
              <w:rPr>
                <w:rFonts w:ascii="Calibri" w:eastAsia="Times New Roman" w:hAnsi="Calibri" w:cs="Calibri"/>
                <w:color w:val="000000"/>
              </w:rPr>
              <w:t>Sağlık Memuru</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113719" w:rsidRPr="00FB5F0F" w:rsidRDefault="00113719"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 xml:space="preserve">Türk Boğ. </w:t>
            </w:r>
            <w:proofErr w:type="gramStart"/>
            <w:r w:rsidRPr="00FB5F0F">
              <w:rPr>
                <w:rFonts w:ascii="Calibri" w:eastAsia="Times New Roman" w:hAnsi="Calibri" w:cs="Calibri"/>
                <w:color w:val="000000"/>
              </w:rPr>
              <w:t>ve</w:t>
            </w:r>
            <w:proofErr w:type="gramEnd"/>
            <w:r w:rsidRPr="00FB5F0F">
              <w:rPr>
                <w:rFonts w:ascii="Calibri" w:eastAsia="Times New Roman" w:hAnsi="Calibri" w:cs="Calibri"/>
                <w:color w:val="000000"/>
              </w:rPr>
              <w:t xml:space="preserve"> Sağlık Den. </w:t>
            </w:r>
            <w:proofErr w:type="spellStart"/>
            <w:r w:rsidRPr="00FB5F0F">
              <w:rPr>
                <w:rFonts w:ascii="Calibri" w:eastAsia="Times New Roman" w:hAnsi="Calibri" w:cs="Calibri"/>
                <w:color w:val="000000"/>
              </w:rPr>
              <w:t>Dai</w:t>
            </w:r>
            <w:proofErr w:type="spellEnd"/>
            <w:r w:rsidRPr="00FB5F0F">
              <w:rPr>
                <w:rFonts w:ascii="Calibri" w:eastAsia="Times New Roman" w:hAnsi="Calibri" w:cs="Calibri"/>
                <w:color w:val="000000"/>
              </w:rPr>
              <w:t xml:space="preserve">. </w:t>
            </w:r>
            <w:proofErr w:type="spellStart"/>
            <w:r w:rsidRPr="00FB5F0F">
              <w:rPr>
                <w:rFonts w:ascii="Calibri" w:eastAsia="Times New Roman" w:hAnsi="Calibri" w:cs="Calibri"/>
                <w:color w:val="000000"/>
              </w:rPr>
              <w:t>Başk</w:t>
            </w:r>
            <w:proofErr w:type="spellEnd"/>
            <w:r w:rsidRPr="00FB5F0F">
              <w:rPr>
                <w:rFonts w:ascii="Calibri" w:eastAsia="Times New Roman" w:hAnsi="Calibri" w:cs="Calibri"/>
                <w:color w:val="000000"/>
              </w:rPr>
              <w: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Neriman İLHAN</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Hemşire</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Avrupa Birliği ve Dış İlişkiler Birimi</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Mustafa DOYDUK</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Antalya Havalimanı 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Müjgan YILDIZ</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Esenboğa Havalimanı 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Özlem GÜNDÜZ</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Sabiha Gökçen Havalimanı 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Tümer PALA</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Aliağa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Özgür ÖZYILMAZ</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Ambarlı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 xml:space="preserve">Dr. Yusuf COŞKUN </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İskenderun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Emine YAŞA</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Mersin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Mehmet ÇELİK</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Samsun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Abdullah Naci SEYMEN</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Trabzon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Alp AYDIN</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Sağlık Memuru</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Aliağa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Selman ÜZÜM</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Sağlık Memuru</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Ambarlı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Hürol ORHAN</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Sağlık Memuru</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Antalya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Mehmet Erdal MARAŞLI</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Sağlık Memuru</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İskenderun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Mustafa AKTAŞ</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Sağlık Memuru</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İzmir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Hayrullah ÇİFTÇİ</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Sağlık Teknisyeni</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Mersin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Lütfi KİBAR</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Sağlık Memuru</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Samsun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Aydın ÖZKUL</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Sağlık Memuru</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Trabzon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Ömer Faruk ÖZCAN</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Sağlık Memuru</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Adnan Menderes Havalimanı 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Erkan KURAL</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Sağlık Memuru</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Atatürk Havalimanı 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 xml:space="preserve">Tekin KOCA </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Sağlık Memuru</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Esenboğa Havalimanı 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İlyas ÖZCAN</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Sağlık Memuru</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Sabiha Gökçen Havalimanı 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Levent SIVACIOĞLU</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Baştabip</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Türk Boğazları Baştabipliği</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Yük. Müh. Okan AKTAŞ</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Birim Sorumlusu</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Yönetim ve Bilgi Sistemleri Birimi</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Şükran YİĞİT</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Birim Sorumlusu</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Eğitim Basın ve Halkla İlişkiler</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lastRenderedPageBreak/>
              <w:t>Dr. Seyit ÖZKAN</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K.Ereğli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Işık ÇAKIN ASLAN</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Sabiha Gökçen Havalimanı 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Erdoğan ERKE</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İzmir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Cumhur BALCI</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İzmir SSDMT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Esat Rıdvan DİKLELİ</w:t>
            </w:r>
          </w:p>
        </w:tc>
        <w:tc>
          <w:tcPr>
            <w:tcW w:w="266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Atatürk Havalimanı SDMT</w:t>
            </w:r>
          </w:p>
        </w:tc>
      </w:tr>
      <w:tr w:rsidR="00FB5F0F" w:rsidRPr="00FB5F0F" w:rsidTr="00FB5F0F">
        <w:trPr>
          <w:trHeight w:val="300"/>
        </w:trPr>
        <w:tc>
          <w:tcPr>
            <w:tcW w:w="30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Dr. Deniz ULUTAŞ</w:t>
            </w:r>
          </w:p>
        </w:tc>
        <w:tc>
          <w:tcPr>
            <w:tcW w:w="266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Tabip</w:t>
            </w:r>
          </w:p>
        </w:tc>
        <w:tc>
          <w:tcPr>
            <w:tcW w:w="338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FB5F0F" w:rsidRPr="00FB5F0F" w:rsidRDefault="00FB5F0F" w:rsidP="00FB5F0F">
            <w:pPr>
              <w:spacing w:after="0" w:line="240" w:lineRule="auto"/>
              <w:rPr>
                <w:rFonts w:ascii="Calibri" w:eastAsia="Times New Roman" w:hAnsi="Calibri" w:cs="Calibri"/>
                <w:color w:val="000000"/>
              </w:rPr>
            </w:pPr>
            <w:r w:rsidRPr="00FB5F0F">
              <w:rPr>
                <w:rFonts w:ascii="Calibri" w:eastAsia="Times New Roman" w:hAnsi="Calibri" w:cs="Calibri"/>
                <w:color w:val="000000"/>
              </w:rPr>
              <w:t>Antalya Limanı</w:t>
            </w:r>
          </w:p>
        </w:tc>
      </w:tr>
      <w:tr w:rsidR="00FB5F0F" w:rsidRPr="00FB5F0F" w:rsidTr="00FB5F0F">
        <w:trPr>
          <w:trHeight w:val="300"/>
        </w:trPr>
        <w:tc>
          <w:tcPr>
            <w:tcW w:w="1014" w:type="dxa"/>
            <w:tcBorders>
              <w:top w:val="nil"/>
              <w:left w:val="nil"/>
              <w:bottom w:val="nil"/>
              <w:right w:val="nil"/>
            </w:tcBorders>
            <w:shd w:val="clear" w:color="auto" w:fill="auto"/>
            <w:noWrap/>
            <w:vAlign w:val="bottom"/>
            <w:hideMark/>
          </w:tcPr>
          <w:p w:rsidR="00FB5F0F" w:rsidRPr="00FB5F0F" w:rsidRDefault="00FB5F0F" w:rsidP="00FB5F0F">
            <w:pPr>
              <w:spacing w:after="0" w:line="240" w:lineRule="auto"/>
              <w:rPr>
                <w:rFonts w:ascii="Calibri" w:eastAsia="Times New Roman" w:hAnsi="Calibri" w:cs="Calibri"/>
                <w:color w:val="000000"/>
              </w:rPr>
            </w:pPr>
          </w:p>
        </w:tc>
        <w:tc>
          <w:tcPr>
            <w:tcW w:w="1013" w:type="dxa"/>
            <w:tcBorders>
              <w:top w:val="nil"/>
              <w:left w:val="nil"/>
              <w:bottom w:val="nil"/>
              <w:right w:val="nil"/>
            </w:tcBorders>
            <w:shd w:val="clear" w:color="auto" w:fill="auto"/>
            <w:noWrap/>
            <w:vAlign w:val="bottom"/>
            <w:hideMark/>
          </w:tcPr>
          <w:p w:rsidR="00FB5F0F" w:rsidRPr="00FB5F0F" w:rsidRDefault="00FB5F0F" w:rsidP="00FB5F0F">
            <w:pPr>
              <w:spacing w:after="0" w:line="240" w:lineRule="auto"/>
              <w:rPr>
                <w:rFonts w:ascii="Calibri" w:eastAsia="Times New Roman" w:hAnsi="Calibri" w:cs="Calibri"/>
                <w:color w:val="000000"/>
              </w:rPr>
            </w:pPr>
          </w:p>
        </w:tc>
        <w:tc>
          <w:tcPr>
            <w:tcW w:w="1013" w:type="dxa"/>
            <w:tcBorders>
              <w:top w:val="nil"/>
              <w:left w:val="nil"/>
              <w:bottom w:val="nil"/>
              <w:right w:val="nil"/>
            </w:tcBorders>
            <w:shd w:val="clear" w:color="auto" w:fill="auto"/>
            <w:noWrap/>
            <w:vAlign w:val="bottom"/>
            <w:hideMark/>
          </w:tcPr>
          <w:p w:rsidR="00FB5F0F" w:rsidRPr="00FB5F0F" w:rsidRDefault="00FB5F0F" w:rsidP="00FB5F0F">
            <w:pPr>
              <w:spacing w:after="0" w:line="240" w:lineRule="auto"/>
              <w:rPr>
                <w:rFonts w:ascii="Calibri" w:eastAsia="Times New Roman" w:hAnsi="Calibri" w:cs="Calibri"/>
                <w:color w:val="000000"/>
              </w:rPr>
            </w:pPr>
          </w:p>
        </w:tc>
        <w:tc>
          <w:tcPr>
            <w:tcW w:w="887" w:type="dxa"/>
            <w:tcBorders>
              <w:top w:val="nil"/>
              <w:left w:val="nil"/>
              <w:bottom w:val="nil"/>
              <w:right w:val="nil"/>
            </w:tcBorders>
            <w:shd w:val="clear" w:color="auto" w:fill="auto"/>
            <w:noWrap/>
            <w:vAlign w:val="bottom"/>
            <w:hideMark/>
          </w:tcPr>
          <w:p w:rsidR="00FB5F0F" w:rsidRPr="00FB5F0F" w:rsidRDefault="00FB5F0F" w:rsidP="00FB5F0F">
            <w:pPr>
              <w:spacing w:after="0" w:line="240" w:lineRule="auto"/>
              <w:rPr>
                <w:rFonts w:ascii="Calibri" w:eastAsia="Times New Roman" w:hAnsi="Calibri" w:cs="Calibri"/>
                <w:color w:val="000000"/>
              </w:rPr>
            </w:pPr>
          </w:p>
        </w:tc>
        <w:tc>
          <w:tcPr>
            <w:tcW w:w="887" w:type="dxa"/>
            <w:tcBorders>
              <w:top w:val="nil"/>
              <w:left w:val="nil"/>
              <w:bottom w:val="nil"/>
              <w:right w:val="nil"/>
            </w:tcBorders>
            <w:shd w:val="clear" w:color="auto" w:fill="auto"/>
            <w:noWrap/>
            <w:vAlign w:val="bottom"/>
            <w:hideMark/>
          </w:tcPr>
          <w:p w:rsidR="00FB5F0F" w:rsidRPr="00FB5F0F" w:rsidRDefault="00FB5F0F" w:rsidP="00FB5F0F">
            <w:pPr>
              <w:spacing w:after="0" w:line="240" w:lineRule="auto"/>
              <w:rPr>
                <w:rFonts w:ascii="Calibri" w:eastAsia="Times New Roman" w:hAnsi="Calibri" w:cs="Calibri"/>
                <w:color w:val="000000"/>
              </w:rPr>
            </w:pPr>
          </w:p>
        </w:tc>
        <w:tc>
          <w:tcPr>
            <w:tcW w:w="887" w:type="dxa"/>
            <w:tcBorders>
              <w:top w:val="nil"/>
              <w:left w:val="nil"/>
              <w:bottom w:val="nil"/>
              <w:right w:val="nil"/>
            </w:tcBorders>
            <w:shd w:val="clear" w:color="auto" w:fill="auto"/>
            <w:noWrap/>
            <w:vAlign w:val="bottom"/>
            <w:hideMark/>
          </w:tcPr>
          <w:p w:rsidR="00FB5F0F" w:rsidRPr="00FB5F0F" w:rsidRDefault="00FB5F0F" w:rsidP="00FB5F0F">
            <w:pPr>
              <w:spacing w:after="0" w:line="240" w:lineRule="auto"/>
              <w:rPr>
                <w:rFonts w:ascii="Calibri" w:eastAsia="Times New Roman" w:hAnsi="Calibri" w:cs="Calibri"/>
                <w:color w:val="000000"/>
              </w:rPr>
            </w:pPr>
          </w:p>
        </w:tc>
        <w:tc>
          <w:tcPr>
            <w:tcW w:w="1127" w:type="dxa"/>
            <w:tcBorders>
              <w:top w:val="nil"/>
              <w:left w:val="nil"/>
              <w:bottom w:val="nil"/>
              <w:right w:val="nil"/>
            </w:tcBorders>
            <w:shd w:val="clear" w:color="auto" w:fill="auto"/>
            <w:noWrap/>
            <w:vAlign w:val="bottom"/>
            <w:hideMark/>
          </w:tcPr>
          <w:p w:rsidR="00FB5F0F" w:rsidRPr="00FB5F0F" w:rsidRDefault="00FB5F0F" w:rsidP="00FB5F0F">
            <w:pPr>
              <w:spacing w:after="0" w:line="240" w:lineRule="auto"/>
              <w:rPr>
                <w:rFonts w:ascii="Calibri" w:eastAsia="Times New Roman" w:hAnsi="Calibri" w:cs="Calibri"/>
                <w:color w:val="000000"/>
              </w:rPr>
            </w:pPr>
          </w:p>
        </w:tc>
        <w:tc>
          <w:tcPr>
            <w:tcW w:w="1127" w:type="dxa"/>
            <w:tcBorders>
              <w:top w:val="nil"/>
              <w:left w:val="nil"/>
              <w:bottom w:val="nil"/>
              <w:right w:val="nil"/>
            </w:tcBorders>
            <w:shd w:val="clear" w:color="auto" w:fill="auto"/>
            <w:noWrap/>
            <w:vAlign w:val="bottom"/>
            <w:hideMark/>
          </w:tcPr>
          <w:p w:rsidR="00FB5F0F" w:rsidRPr="00FB5F0F" w:rsidRDefault="00FB5F0F" w:rsidP="00FB5F0F">
            <w:pPr>
              <w:spacing w:after="0" w:line="240" w:lineRule="auto"/>
              <w:rPr>
                <w:rFonts w:ascii="Calibri" w:eastAsia="Times New Roman" w:hAnsi="Calibri" w:cs="Calibri"/>
                <w:color w:val="000000"/>
              </w:rPr>
            </w:pPr>
          </w:p>
        </w:tc>
        <w:tc>
          <w:tcPr>
            <w:tcW w:w="1127" w:type="dxa"/>
            <w:tcBorders>
              <w:top w:val="nil"/>
              <w:left w:val="nil"/>
              <w:bottom w:val="nil"/>
              <w:right w:val="nil"/>
            </w:tcBorders>
            <w:shd w:val="clear" w:color="auto" w:fill="auto"/>
            <w:noWrap/>
            <w:vAlign w:val="bottom"/>
            <w:hideMark/>
          </w:tcPr>
          <w:p w:rsidR="00FB5F0F" w:rsidRPr="00FB5F0F" w:rsidRDefault="00FB5F0F" w:rsidP="00FB5F0F">
            <w:pPr>
              <w:spacing w:after="0" w:line="240" w:lineRule="auto"/>
              <w:rPr>
                <w:rFonts w:ascii="Calibri" w:eastAsia="Times New Roman" w:hAnsi="Calibri" w:cs="Calibri"/>
                <w:color w:val="000000"/>
              </w:rPr>
            </w:pPr>
          </w:p>
        </w:tc>
      </w:tr>
    </w:tbl>
    <w:p w:rsidR="00FB5F0F" w:rsidRDefault="00FB5F0F" w:rsidP="00FB5F0F">
      <w:bookmarkStart w:id="1" w:name="_Toc320631313"/>
      <w:bookmarkEnd w:id="0"/>
    </w:p>
    <w:p w:rsidR="00FB5F0F" w:rsidRDefault="00FB5F0F" w:rsidP="00FB5F0F"/>
    <w:p w:rsidR="00FB5F0F" w:rsidRDefault="00FB5F0F" w:rsidP="00FB5F0F"/>
    <w:p w:rsidR="00C911FA" w:rsidRDefault="00C911FA" w:rsidP="00FB5F0F"/>
    <w:p w:rsidR="00F36C62" w:rsidRDefault="00C911FA" w:rsidP="00C911FA">
      <w:pPr>
        <w:pStyle w:val="Balk1"/>
        <w:rPr>
          <w:rFonts w:ascii="Times New Roman" w:hAnsi="Times New Roman" w:cs="Times New Roman"/>
          <w:sz w:val="24"/>
          <w:szCs w:val="24"/>
        </w:rPr>
      </w:pPr>
      <w:r>
        <w:rPr>
          <w:rFonts w:ascii="Times New Roman" w:hAnsi="Times New Roman" w:cs="Times New Roman"/>
          <w:sz w:val="24"/>
          <w:szCs w:val="24"/>
        </w:rPr>
        <w:t>Ek 2</w:t>
      </w:r>
      <w:bookmarkEnd w:id="1"/>
      <w:r>
        <w:rPr>
          <w:rFonts w:ascii="Times New Roman" w:hAnsi="Times New Roman" w:cs="Times New Roman"/>
          <w:sz w:val="24"/>
          <w:szCs w:val="24"/>
        </w:rPr>
        <w:t xml:space="preserve">: </w:t>
      </w:r>
      <w:r w:rsidR="00F36C62">
        <w:rPr>
          <w:rFonts w:ascii="Times New Roman" w:hAnsi="Times New Roman" w:cs="Times New Roman"/>
          <w:sz w:val="24"/>
          <w:szCs w:val="24"/>
        </w:rPr>
        <w:t>Taslak Yerel HASEP’lerin çalışılması için oluşturulan gruplar</w:t>
      </w:r>
    </w:p>
    <w:tbl>
      <w:tblPr>
        <w:tblStyle w:val="TabloKlavuzu"/>
        <w:tblW w:w="0" w:type="auto"/>
        <w:tblLook w:val="04A0"/>
      </w:tblPr>
      <w:tblGrid>
        <w:gridCol w:w="3174"/>
        <w:gridCol w:w="3224"/>
        <w:gridCol w:w="2890"/>
      </w:tblGrid>
      <w:tr w:rsidR="003E04E1" w:rsidTr="00FB5F0F">
        <w:tc>
          <w:tcPr>
            <w:tcW w:w="3794" w:type="dxa"/>
          </w:tcPr>
          <w:p w:rsidR="003E04E1" w:rsidRPr="00591C2D" w:rsidRDefault="003E04E1" w:rsidP="00FB5F0F">
            <w:pPr>
              <w:jc w:val="center"/>
              <w:rPr>
                <w:b/>
              </w:rPr>
            </w:pPr>
            <w:r>
              <w:rPr>
                <w:b/>
              </w:rPr>
              <w:t xml:space="preserve">TRABZON </w:t>
            </w:r>
            <w:r w:rsidRPr="00591C2D">
              <w:rPr>
                <w:b/>
              </w:rPr>
              <w:t>SSDM 1. GRUP</w:t>
            </w:r>
          </w:p>
          <w:p w:rsidR="003E04E1" w:rsidRDefault="003E04E1" w:rsidP="00FB5F0F"/>
          <w:p w:rsidR="003E04E1" w:rsidRDefault="003E04E1" w:rsidP="00F36C62">
            <w:pPr>
              <w:pStyle w:val="ListeParagraf"/>
              <w:numPr>
                <w:ilvl w:val="0"/>
                <w:numId w:val="40"/>
              </w:numPr>
            </w:pPr>
            <w:r>
              <w:t>Dr. Bünyamin BİLGİÇ</w:t>
            </w:r>
          </w:p>
          <w:p w:rsidR="003E04E1" w:rsidRDefault="003E04E1" w:rsidP="00F36C62">
            <w:pPr>
              <w:pStyle w:val="ListeParagraf"/>
              <w:numPr>
                <w:ilvl w:val="0"/>
                <w:numId w:val="40"/>
              </w:numPr>
            </w:pPr>
            <w:r>
              <w:t>Dr. Zafer ALTEKİN</w:t>
            </w:r>
          </w:p>
          <w:p w:rsidR="003E04E1" w:rsidRDefault="003E04E1" w:rsidP="00F36C62">
            <w:pPr>
              <w:pStyle w:val="ListeParagraf"/>
              <w:numPr>
                <w:ilvl w:val="0"/>
                <w:numId w:val="40"/>
              </w:numPr>
            </w:pPr>
            <w:r>
              <w:t>Dr. Tunç ÖZCAN</w:t>
            </w:r>
          </w:p>
          <w:p w:rsidR="003E04E1" w:rsidRDefault="003E04E1" w:rsidP="00F36C62">
            <w:pPr>
              <w:pStyle w:val="ListeParagraf"/>
              <w:numPr>
                <w:ilvl w:val="0"/>
                <w:numId w:val="40"/>
              </w:numPr>
            </w:pPr>
            <w:r>
              <w:t>Dr. Levent SIVACIOĞLU</w:t>
            </w:r>
          </w:p>
          <w:p w:rsidR="003E04E1" w:rsidRDefault="003E04E1" w:rsidP="00F36C62">
            <w:pPr>
              <w:pStyle w:val="ListeParagraf"/>
              <w:numPr>
                <w:ilvl w:val="0"/>
                <w:numId w:val="40"/>
              </w:numPr>
            </w:pPr>
            <w:r>
              <w:t>Dr. Mehmet ÇELİK</w:t>
            </w:r>
          </w:p>
          <w:p w:rsidR="003E04E1" w:rsidRDefault="003E04E1" w:rsidP="00F36C62">
            <w:pPr>
              <w:pStyle w:val="ListeParagraf"/>
              <w:numPr>
                <w:ilvl w:val="0"/>
                <w:numId w:val="40"/>
              </w:numPr>
            </w:pPr>
            <w:r>
              <w:t>Dr. Özgür ÖZYILMAZ</w:t>
            </w:r>
          </w:p>
          <w:p w:rsidR="003E04E1" w:rsidRDefault="003E04E1" w:rsidP="00F36C62">
            <w:pPr>
              <w:pStyle w:val="ListeParagraf"/>
              <w:numPr>
                <w:ilvl w:val="0"/>
                <w:numId w:val="40"/>
              </w:numPr>
            </w:pPr>
            <w:r>
              <w:t>Dr. Seyit ÖZKAN</w:t>
            </w:r>
          </w:p>
          <w:p w:rsidR="003E04E1" w:rsidRDefault="003E04E1" w:rsidP="00F36C62">
            <w:pPr>
              <w:pStyle w:val="ListeParagraf"/>
              <w:numPr>
                <w:ilvl w:val="0"/>
                <w:numId w:val="40"/>
              </w:numPr>
            </w:pPr>
            <w:r>
              <w:t>Dr. Abdullah Naci SEYMEN</w:t>
            </w:r>
          </w:p>
          <w:p w:rsidR="003E04E1" w:rsidRDefault="003E04E1" w:rsidP="00F36C62">
            <w:pPr>
              <w:pStyle w:val="ListeParagraf"/>
              <w:numPr>
                <w:ilvl w:val="0"/>
                <w:numId w:val="40"/>
              </w:numPr>
            </w:pPr>
            <w:r>
              <w:t>Banu TORUN</w:t>
            </w:r>
          </w:p>
          <w:p w:rsidR="003E04E1" w:rsidRDefault="003E04E1" w:rsidP="00F36C62">
            <w:pPr>
              <w:pStyle w:val="ListeParagraf"/>
              <w:numPr>
                <w:ilvl w:val="0"/>
                <w:numId w:val="40"/>
              </w:numPr>
            </w:pPr>
            <w:r>
              <w:t>Neriman İLHAN</w:t>
            </w:r>
          </w:p>
          <w:p w:rsidR="003E04E1" w:rsidRDefault="003E04E1" w:rsidP="00F36C62">
            <w:pPr>
              <w:pStyle w:val="ListeParagraf"/>
              <w:numPr>
                <w:ilvl w:val="0"/>
                <w:numId w:val="40"/>
              </w:numPr>
            </w:pPr>
            <w:r>
              <w:t>Nil TOKSOY</w:t>
            </w:r>
          </w:p>
          <w:p w:rsidR="003E04E1" w:rsidRDefault="003E04E1" w:rsidP="00F36C62">
            <w:pPr>
              <w:pStyle w:val="ListeParagraf"/>
              <w:numPr>
                <w:ilvl w:val="0"/>
                <w:numId w:val="40"/>
              </w:numPr>
            </w:pPr>
            <w:r>
              <w:t>Lütfi KİBAR</w:t>
            </w:r>
          </w:p>
          <w:p w:rsidR="003E04E1" w:rsidRDefault="003E04E1" w:rsidP="00F36C62">
            <w:pPr>
              <w:pStyle w:val="ListeParagraf"/>
              <w:numPr>
                <w:ilvl w:val="0"/>
                <w:numId w:val="40"/>
              </w:numPr>
            </w:pPr>
            <w:r>
              <w:t>Aydın ÖZKUL</w:t>
            </w:r>
          </w:p>
          <w:p w:rsidR="003E04E1" w:rsidRDefault="003E04E1" w:rsidP="00F36C62">
            <w:pPr>
              <w:pStyle w:val="ListeParagraf"/>
              <w:numPr>
                <w:ilvl w:val="0"/>
                <w:numId w:val="40"/>
              </w:numPr>
            </w:pPr>
            <w:r>
              <w:t>Selman ÜZÜM</w:t>
            </w:r>
          </w:p>
          <w:p w:rsidR="003E04E1" w:rsidRDefault="003E04E1" w:rsidP="00F36C62">
            <w:pPr>
              <w:pStyle w:val="ListeParagraf"/>
              <w:numPr>
                <w:ilvl w:val="0"/>
                <w:numId w:val="40"/>
              </w:numPr>
            </w:pPr>
            <w:r>
              <w:t>Hasan YANIK</w:t>
            </w:r>
          </w:p>
          <w:p w:rsidR="003E04E1" w:rsidRDefault="003E04E1" w:rsidP="00FB5F0F"/>
          <w:p w:rsidR="003E04E1" w:rsidRDefault="003E04E1" w:rsidP="00FB5F0F"/>
        </w:tc>
        <w:tc>
          <w:tcPr>
            <w:tcW w:w="3827" w:type="dxa"/>
          </w:tcPr>
          <w:p w:rsidR="003E04E1" w:rsidRPr="00591C2D" w:rsidRDefault="003E04E1" w:rsidP="00FB5F0F">
            <w:pPr>
              <w:jc w:val="center"/>
              <w:rPr>
                <w:b/>
              </w:rPr>
            </w:pPr>
            <w:r>
              <w:rPr>
                <w:b/>
              </w:rPr>
              <w:t xml:space="preserve">MERSİN </w:t>
            </w:r>
            <w:r w:rsidRPr="00591C2D">
              <w:rPr>
                <w:b/>
              </w:rPr>
              <w:t>SSDM 2. GRUP</w:t>
            </w:r>
          </w:p>
          <w:p w:rsidR="003E04E1" w:rsidRDefault="003E04E1" w:rsidP="00FB5F0F"/>
          <w:p w:rsidR="003E04E1" w:rsidRDefault="003E04E1" w:rsidP="00F36C62">
            <w:pPr>
              <w:pStyle w:val="ListeParagraf"/>
              <w:numPr>
                <w:ilvl w:val="0"/>
                <w:numId w:val="41"/>
              </w:numPr>
            </w:pPr>
            <w:r>
              <w:t>Dr. Özlem ERİNEKÇİ</w:t>
            </w:r>
          </w:p>
          <w:p w:rsidR="003E04E1" w:rsidRDefault="003E04E1" w:rsidP="00F36C62">
            <w:pPr>
              <w:pStyle w:val="ListeParagraf"/>
              <w:numPr>
                <w:ilvl w:val="0"/>
                <w:numId w:val="41"/>
              </w:numPr>
            </w:pPr>
            <w:r>
              <w:t>Dr. Cumhur BALCI</w:t>
            </w:r>
          </w:p>
          <w:p w:rsidR="003E04E1" w:rsidRDefault="003E04E1" w:rsidP="00F36C62">
            <w:pPr>
              <w:pStyle w:val="ListeParagraf"/>
              <w:numPr>
                <w:ilvl w:val="0"/>
                <w:numId w:val="41"/>
              </w:numPr>
            </w:pPr>
            <w:r>
              <w:t>Dr. Mehmet Tümer PALA</w:t>
            </w:r>
          </w:p>
          <w:p w:rsidR="003E04E1" w:rsidRDefault="003E04E1" w:rsidP="00F36C62">
            <w:pPr>
              <w:pStyle w:val="ListeParagraf"/>
              <w:numPr>
                <w:ilvl w:val="0"/>
                <w:numId w:val="41"/>
              </w:numPr>
            </w:pPr>
            <w:r>
              <w:t>Dr. Emine YAŞA</w:t>
            </w:r>
          </w:p>
          <w:p w:rsidR="003E04E1" w:rsidRDefault="003E04E1" w:rsidP="00F36C62">
            <w:pPr>
              <w:pStyle w:val="ListeParagraf"/>
              <w:numPr>
                <w:ilvl w:val="0"/>
                <w:numId w:val="41"/>
              </w:numPr>
            </w:pPr>
            <w:r>
              <w:t>Dr. Yusuf COŞKUN</w:t>
            </w:r>
          </w:p>
          <w:p w:rsidR="003E04E1" w:rsidRDefault="003E04E1" w:rsidP="00F36C62">
            <w:pPr>
              <w:pStyle w:val="ListeParagraf"/>
              <w:numPr>
                <w:ilvl w:val="0"/>
                <w:numId w:val="41"/>
              </w:numPr>
            </w:pPr>
            <w:r>
              <w:t>Dr. Deniz ULUTAŞ</w:t>
            </w:r>
          </w:p>
          <w:p w:rsidR="003E04E1" w:rsidRDefault="003E04E1" w:rsidP="00F36C62">
            <w:pPr>
              <w:pStyle w:val="ListeParagraf"/>
              <w:numPr>
                <w:ilvl w:val="0"/>
                <w:numId w:val="41"/>
              </w:numPr>
            </w:pPr>
            <w:r>
              <w:t>Okan AKTAŞ</w:t>
            </w:r>
          </w:p>
          <w:p w:rsidR="003E04E1" w:rsidRDefault="003E04E1" w:rsidP="00F36C62">
            <w:pPr>
              <w:pStyle w:val="ListeParagraf"/>
              <w:numPr>
                <w:ilvl w:val="0"/>
                <w:numId w:val="41"/>
              </w:numPr>
            </w:pPr>
            <w:r>
              <w:t>Murat AYYILDIZ</w:t>
            </w:r>
          </w:p>
          <w:p w:rsidR="003E04E1" w:rsidRDefault="003E04E1" w:rsidP="00F36C62">
            <w:pPr>
              <w:pStyle w:val="ListeParagraf"/>
              <w:numPr>
                <w:ilvl w:val="0"/>
                <w:numId w:val="41"/>
              </w:numPr>
            </w:pPr>
            <w:r>
              <w:t>Hürol ORHAN</w:t>
            </w:r>
          </w:p>
          <w:p w:rsidR="003E04E1" w:rsidRDefault="003E04E1" w:rsidP="00F36C62">
            <w:pPr>
              <w:pStyle w:val="ListeParagraf"/>
              <w:numPr>
                <w:ilvl w:val="0"/>
                <w:numId w:val="41"/>
              </w:numPr>
            </w:pPr>
            <w:r>
              <w:t>Mustafa AKTAŞ</w:t>
            </w:r>
          </w:p>
          <w:p w:rsidR="003E04E1" w:rsidRDefault="003E04E1" w:rsidP="00F36C62">
            <w:pPr>
              <w:pStyle w:val="ListeParagraf"/>
              <w:numPr>
                <w:ilvl w:val="0"/>
                <w:numId w:val="41"/>
              </w:numPr>
            </w:pPr>
            <w:r>
              <w:t>Mehmet Erdal MARAŞLI</w:t>
            </w:r>
          </w:p>
          <w:p w:rsidR="003E04E1" w:rsidRDefault="003E04E1" w:rsidP="00F36C62">
            <w:pPr>
              <w:pStyle w:val="ListeParagraf"/>
              <w:numPr>
                <w:ilvl w:val="0"/>
                <w:numId w:val="41"/>
              </w:numPr>
            </w:pPr>
            <w:r>
              <w:t>Hayrullah ÇİFTÇİ</w:t>
            </w:r>
          </w:p>
        </w:tc>
        <w:tc>
          <w:tcPr>
            <w:tcW w:w="3827" w:type="dxa"/>
          </w:tcPr>
          <w:p w:rsidR="003E04E1" w:rsidRDefault="003E04E1" w:rsidP="003E04E1">
            <w:pPr>
              <w:jc w:val="center"/>
              <w:rPr>
                <w:b/>
              </w:rPr>
            </w:pPr>
            <w:r>
              <w:rPr>
                <w:b/>
              </w:rPr>
              <w:t xml:space="preserve">ESENBOĞA </w:t>
            </w:r>
            <w:r w:rsidRPr="00591C2D">
              <w:rPr>
                <w:b/>
              </w:rPr>
              <w:t>HSDM GRUBU</w:t>
            </w:r>
          </w:p>
          <w:p w:rsidR="003E04E1" w:rsidRPr="00591C2D" w:rsidRDefault="003E04E1" w:rsidP="003E04E1">
            <w:pPr>
              <w:pStyle w:val="ListeParagraf"/>
              <w:numPr>
                <w:ilvl w:val="0"/>
                <w:numId w:val="42"/>
              </w:numPr>
              <w:rPr>
                <w:b/>
                <w:sz w:val="24"/>
              </w:rPr>
            </w:pPr>
            <w:r>
              <w:t>Dr. Aykut Yener KAVAK</w:t>
            </w:r>
          </w:p>
          <w:p w:rsidR="003E04E1" w:rsidRPr="00591C2D" w:rsidRDefault="003E04E1" w:rsidP="003E04E1">
            <w:pPr>
              <w:pStyle w:val="ListeParagraf"/>
              <w:numPr>
                <w:ilvl w:val="0"/>
                <w:numId w:val="42"/>
              </w:numPr>
              <w:rPr>
                <w:b/>
                <w:sz w:val="24"/>
              </w:rPr>
            </w:pPr>
            <w:r>
              <w:t>Dr. Müjgan YILDIZ</w:t>
            </w:r>
          </w:p>
          <w:p w:rsidR="003E04E1" w:rsidRPr="00591C2D" w:rsidRDefault="003E04E1" w:rsidP="003E04E1">
            <w:pPr>
              <w:pStyle w:val="ListeParagraf"/>
              <w:numPr>
                <w:ilvl w:val="0"/>
                <w:numId w:val="42"/>
              </w:numPr>
              <w:rPr>
                <w:b/>
                <w:sz w:val="24"/>
              </w:rPr>
            </w:pPr>
            <w:r>
              <w:t>Dr. Özlem GÜNDÜZ</w:t>
            </w:r>
          </w:p>
          <w:p w:rsidR="003E04E1" w:rsidRPr="00591C2D" w:rsidRDefault="003E04E1" w:rsidP="003E04E1">
            <w:pPr>
              <w:pStyle w:val="ListeParagraf"/>
              <w:numPr>
                <w:ilvl w:val="0"/>
                <w:numId w:val="42"/>
              </w:numPr>
              <w:rPr>
                <w:b/>
                <w:sz w:val="24"/>
              </w:rPr>
            </w:pPr>
            <w:r>
              <w:t>Dr. Işık ÇAKIN ARSLAN</w:t>
            </w:r>
          </w:p>
          <w:p w:rsidR="003E04E1" w:rsidRPr="00591C2D" w:rsidRDefault="003E04E1" w:rsidP="003E04E1">
            <w:pPr>
              <w:pStyle w:val="ListeParagraf"/>
              <w:numPr>
                <w:ilvl w:val="0"/>
                <w:numId w:val="42"/>
              </w:numPr>
              <w:rPr>
                <w:b/>
                <w:sz w:val="24"/>
              </w:rPr>
            </w:pPr>
            <w:r>
              <w:t>Dr. Mustafa DOYDUK</w:t>
            </w:r>
          </w:p>
          <w:p w:rsidR="003E04E1" w:rsidRPr="0025535E" w:rsidRDefault="003E04E1" w:rsidP="003E04E1">
            <w:pPr>
              <w:pStyle w:val="ListeParagraf"/>
              <w:numPr>
                <w:ilvl w:val="0"/>
                <w:numId w:val="42"/>
              </w:numPr>
              <w:rPr>
                <w:b/>
                <w:sz w:val="24"/>
              </w:rPr>
            </w:pPr>
            <w:r>
              <w:t>Dr. Esat Rıdvan DİKLELİ</w:t>
            </w:r>
          </w:p>
          <w:p w:rsidR="003E04E1" w:rsidRPr="0025535E" w:rsidRDefault="003E04E1" w:rsidP="003E04E1">
            <w:pPr>
              <w:pStyle w:val="ListeParagraf"/>
              <w:numPr>
                <w:ilvl w:val="0"/>
                <w:numId w:val="42"/>
              </w:numPr>
              <w:rPr>
                <w:b/>
                <w:sz w:val="24"/>
              </w:rPr>
            </w:pPr>
            <w:r>
              <w:t>Dr. Erdoğan ERKE</w:t>
            </w:r>
          </w:p>
          <w:p w:rsidR="003E04E1" w:rsidRPr="00591C2D" w:rsidRDefault="003E04E1" w:rsidP="003E04E1">
            <w:pPr>
              <w:pStyle w:val="ListeParagraf"/>
              <w:numPr>
                <w:ilvl w:val="0"/>
                <w:numId w:val="42"/>
              </w:numPr>
              <w:rPr>
                <w:b/>
                <w:sz w:val="24"/>
              </w:rPr>
            </w:pPr>
            <w:r>
              <w:t>Şükran YİĞİT</w:t>
            </w:r>
          </w:p>
          <w:p w:rsidR="003E04E1" w:rsidRPr="00591C2D" w:rsidRDefault="003E04E1" w:rsidP="003E04E1">
            <w:pPr>
              <w:pStyle w:val="ListeParagraf"/>
              <w:numPr>
                <w:ilvl w:val="0"/>
                <w:numId w:val="42"/>
              </w:numPr>
              <w:rPr>
                <w:b/>
                <w:sz w:val="24"/>
              </w:rPr>
            </w:pPr>
            <w:r>
              <w:t>Erkan KURAL</w:t>
            </w:r>
          </w:p>
          <w:p w:rsidR="003E04E1" w:rsidRPr="00591C2D" w:rsidRDefault="003E04E1" w:rsidP="003E04E1">
            <w:pPr>
              <w:pStyle w:val="ListeParagraf"/>
              <w:numPr>
                <w:ilvl w:val="0"/>
                <w:numId w:val="42"/>
              </w:numPr>
              <w:rPr>
                <w:b/>
                <w:sz w:val="24"/>
              </w:rPr>
            </w:pPr>
            <w:r>
              <w:t>Tekin KOCA</w:t>
            </w:r>
          </w:p>
          <w:p w:rsidR="003E04E1" w:rsidRPr="00591C2D" w:rsidRDefault="003E04E1" w:rsidP="003E04E1">
            <w:pPr>
              <w:pStyle w:val="ListeParagraf"/>
              <w:numPr>
                <w:ilvl w:val="0"/>
                <w:numId w:val="42"/>
              </w:numPr>
              <w:rPr>
                <w:b/>
                <w:sz w:val="24"/>
              </w:rPr>
            </w:pPr>
            <w:r>
              <w:t>Ömer Faruk ÖZCAN</w:t>
            </w:r>
          </w:p>
          <w:p w:rsidR="003E04E1" w:rsidRPr="00591C2D" w:rsidRDefault="003E04E1" w:rsidP="003E04E1">
            <w:pPr>
              <w:pStyle w:val="ListeParagraf"/>
              <w:numPr>
                <w:ilvl w:val="0"/>
                <w:numId w:val="42"/>
              </w:numPr>
              <w:rPr>
                <w:b/>
                <w:sz w:val="24"/>
              </w:rPr>
            </w:pPr>
            <w:r>
              <w:t>İlyas ÖZCAN</w:t>
            </w:r>
          </w:p>
          <w:p w:rsidR="003E04E1" w:rsidRPr="0025535E" w:rsidRDefault="003E04E1" w:rsidP="003E04E1">
            <w:pPr>
              <w:pStyle w:val="ListeParagraf"/>
              <w:numPr>
                <w:ilvl w:val="0"/>
                <w:numId w:val="42"/>
              </w:numPr>
              <w:rPr>
                <w:b/>
                <w:sz w:val="24"/>
              </w:rPr>
            </w:pPr>
            <w:r>
              <w:t>Alp AYDIN</w:t>
            </w:r>
          </w:p>
          <w:p w:rsidR="003E04E1" w:rsidRPr="0025535E" w:rsidRDefault="003E04E1" w:rsidP="003E04E1">
            <w:pPr>
              <w:pStyle w:val="ListeParagraf"/>
              <w:numPr>
                <w:ilvl w:val="0"/>
                <w:numId w:val="42"/>
              </w:numPr>
              <w:rPr>
                <w:b/>
                <w:sz w:val="24"/>
              </w:rPr>
            </w:pPr>
            <w:r w:rsidRPr="00E61C76">
              <w:t>Aysel GÜNAY YÜKSEK</w:t>
            </w:r>
          </w:p>
          <w:p w:rsidR="003E04E1" w:rsidRDefault="003E04E1" w:rsidP="00FB5F0F">
            <w:pPr>
              <w:jc w:val="center"/>
              <w:rPr>
                <w:b/>
              </w:rPr>
            </w:pPr>
          </w:p>
        </w:tc>
      </w:tr>
    </w:tbl>
    <w:p w:rsidR="00F36C62" w:rsidRDefault="00F36C62" w:rsidP="00C64F47">
      <w:pPr>
        <w:rPr>
          <w:rFonts w:ascii="Times New Roman" w:hAnsi="Times New Roman" w:cs="Times New Roman"/>
          <w:sz w:val="24"/>
          <w:szCs w:val="24"/>
        </w:rPr>
      </w:pPr>
    </w:p>
    <w:p w:rsidR="00C64F47" w:rsidRDefault="00C64F47" w:rsidP="00C64F47">
      <w:pPr>
        <w:rPr>
          <w:rFonts w:ascii="Times New Roman" w:hAnsi="Times New Roman" w:cs="Times New Roman"/>
          <w:sz w:val="24"/>
          <w:szCs w:val="24"/>
        </w:rPr>
      </w:pPr>
    </w:p>
    <w:p w:rsidR="00C64F47" w:rsidRDefault="00C64F47" w:rsidP="00C64F47">
      <w:pPr>
        <w:rPr>
          <w:rFonts w:ascii="Times New Roman" w:hAnsi="Times New Roman" w:cs="Times New Roman"/>
          <w:sz w:val="24"/>
          <w:szCs w:val="24"/>
        </w:rPr>
      </w:pPr>
    </w:p>
    <w:p w:rsidR="00D00751" w:rsidRDefault="00D00751" w:rsidP="00C64F47">
      <w:pPr>
        <w:rPr>
          <w:rFonts w:ascii="Times New Roman" w:hAnsi="Times New Roman" w:cs="Times New Roman"/>
          <w:b/>
          <w:color w:val="1F497D" w:themeColor="text2"/>
          <w:sz w:val="24"/>
          <w:szCs w:val="24"/>
        </w:rPr>
        <w:sectPr w:rsidR="00D00751" w:rsidSect="00FB5F0F">
          <w:footerReference w:type="default" r:id="rId18"/>
          <w:pgSz w:w="11906" w:h="16838"/>
          <w:pgMar w:top="1417" w:right="1417" w:bottom="1417" w:left="1417" w:header="708" w:footer="708" w:gutter="0"/>
          <w:pgNumType w:start="1"/>
          <w:cols w:space="708"/>
          <w:docGrid w:linePitch="360"/>
        </w:sectPr>
      </w:pPr>
    </w:p>
    <w:p w:rsidR="00C64F47" w:rsidRDefault="00C911FA" w:rsidP="00C64F47">
      <w:pPr>
        <w:rPr>
          <w:rFonts w:ascii="Times New Roman" w:hAnsi="Times New Roman" w:cs="Times New Roman"/>
          <w:sz w:val="24"/>
          <w:szCs w:val="24"/>
        </w:rPr>
      </w:pPr>
      <w:r w:rsidRPr="00ED55F5">
        <w:rPr>
          <w:rFonts w:ascii="Times New Roman" w:hAnsi="Times New Roman" w:cs="Times New Roman"/>
          <w:b/>
          <w:color w:val="1F497D" w:themeColor="text2"/>
          <w:sz w:val="24"/>
          <w:szCs w:val="24"/>
        </w:rPr>
        <w:lastRenderedPageBreak/>
        <w:t xml:space="preserve">Ek 3: </w:t>
      </w:r>
      <w:r w:rsidR="00113719" w:rsidRPr="00ED55F5">
        <w:rPr>
          <w:rFonts w:ascii="Times New Roman" w:hAnsi="Times New Roman" w:cs="Times New Roman"/>
          <w:b/>
          <w:color w:val="1F497D" w:themeColor="text2"/>
          <w:sz w:val="24"/>
          <w:szCs w:val="24"/>
        </w:rPr>
        <w:t>ÇALIŞTAY PROGRAMI</w:t>
      </w:r>
    </w:p>
    <w:tbl>
      <w:tblPr>
        <w:tblW w:w="16558" w:type="dxa"/>
        <w:tblInd w:w="55" w:type="dxa"/>
        <w:tblCellMar>
          <w:left w:w="70" w:type="dxa"/>
          <w:right w:w="70" w:type="dxa"/>
        </w:tblCellMar>
        <w:tblLook w:val="04A0"/>
      </w:tblPr>
      <w:tblGrid>
        <w:gridCol w:w="1858"/>
        <w:gridCol w:w="960"/>
        <w:gridCol w:w="3040"/>
        <w:gridCol w:w="1600"/>
        <w:gridCol w:w="1460"/>
        <w:gridCol w:w="2500"/>
        <w:gridCol w:w="960"/>
        <w:gridCol w:w="3220"/>
        <w:gridCol w:w="960"/>
      </w:tblGrid>
      <w:tr w:rsidR="00C64F47" w:rsidRPr="00C64F47" w:rsidTr="008E7329">
        <w:trPr>
          <w:trHeight w:val="645"/>
        </w:trPr>
        <w:tc>
          <w:tcPr>
            <w:tcW w:w="15598" w:type="dxa"/>
            <w:gridSpan w:val="8"/>
            <w:tcBorders>
              <w:top w:val="nil"/>
              <w:left w:val="nil"/>
              <w:bottom w:val="single" w:sz="8" w:space="0" w:color="auto"/>
              <w:right w:val="nil"/>
            </w:tcBorders>
            <w:shd w:val="clear" w:color="auto" w:fill="auto"/>
            <w:noWrap/>
            <w:vAlign w:val="center"/>
            <w:hideMark/>
          </w:tcPr>
          <w:p w:rsidR="00C64F47" w:rsidRPr="00C64F47" w:rsidRDefault="00C64F47" w:rsidP="00C64F47">
            <w:pPr>
              <w:spacing w:after="0" w:line="240" w:lineRule="auto"/>
              <w:jc w:val="center"/>
              <w:rPr>
                <w:rFonts w:ascii="Calibri" w:eastAsia="Times New Roman" w:hAnsi="Calibri" w:cs="Calibri"/>
                <w:b/>
                <w:bCs/>
                <w:sz w:val="48"/>
                <w:szCs w:val="48"/>
              </w:rPr>
            </w:pPr>
            <w:bookmarkStart w:id="2" w:name="RANGE!A1"/>
            <w:r w:rsidRPr="00C64F47">
              <w:rPr>
                <w:rFonts w:ascii="Calibri" w:eastAsia="Times New Roman" w:hAnsi="Calibri" w:cs="Calibri"/>
                <w:b/>
                <w:bCs/>
                <w:sz w:val="48"/>
                <w:szCs w:val="48"/>
              </w:rPr>
              <w:t>ÇALIŞTAY PROGRAMI (AFYON, 24-26 ARALIK 2012)</w:t>
            </w:r>
            <w:bookmarkEnd w:id="2"/>
          </w:p>
        </w:tc>
        <w:tc>
          <w:tcPr>
            <w:tcW w:w="960" w:type="dxa"/>
            <w:tcBorders>
              <w:top w:val="nil"/>
              <w:left w:val="nil"/>
              <w:bottom w:val="nil"/>
              <w:right w:val="nil"/>
            </w:tcBorders>
            <w:shd w:val="clear" w:color="auto" w:fill="auto"/>
            <w:noWrap/>
            <w:vAlign w:val="bottom"/>
            <w:hideMark/>
          </w:tcPr>
          <w:p w:rsidR="00C64F47" w:rsidRPr="00C64F47" w:rsidRDefault="00C64F47" w:rsidP="00C64F47">
            <w:pPr>
              <w:spacing w:after="0" w:line="240" w:lineRule="auto"/>
              <w:rPr>
                <w:rFonts w:ascii="Calibri" w:eastAsia="Times New Roman" w:hAnsi="Calibri" w:cs="Calibri"/>
                <w:color w:val="000000"/>
              </w:rPr>
            </w:pPr>
          </w:p>
        </w:tc>
      </w:tr>
      <w:tr w:rsidR="00C64F47" w:rsidRPr="00C64F47" w:rsidTr="008E7329">
        <w:trPr>
          <w:trHeight w:val="300"/>
        </w:trPr>
        <w:tc>
          <w:tcPr>
            <w:tcW w:w="15598" w:type="dxa"/>
            <w:gridSpan w:val="8"/>
            <w:vMerge w:val="restart"/>
            <w:tcBorders>
              <w:top w:val="single" w:sz="8" w:space="0" w:color="auto"/>
              <w:left w:val="single" w:sz="8" w:space="0" w:color="auto"/>
              <w:bottom w:val="single" w:sz="8" w:space="0" w:color="000000"/>
              <w:right w:val="single" w:sz="8" w:space="0" w:color="000000"/>
            </w:tcBorders>
            <w:shd w:val="clear" w:color="000000" w:fill="92D050"/>
            <w:noWrap/>
            <w:vAlign w:val="center"/>
            <w:hideMark/>
          </w:tcPr>
          <w:p w:rsidR="00C64F47" w:rsidRPr="00C64F47" w:rsidRDefault="00C64F47" w:rsidP="00C64F47">
            <w:pPr>
              <w:spacing w:after="0" w:line="240" w:lineRule="auto"/>
              <w:jc w:val="center"/>
              <w:rPr>
                <w:rFonts w:ascii="Calibri" w:eastAsia="Times New Roman" w:hAnsi="Calibri" w:cs="Calibri"/>
                <w:b/>
                <w:bCs/>
                <w:color w:val="000000"/>
                <w:sz w:val="36"/>
                <w:szCs w:val="36"/>
              </w:rPr>
            </w:pPr>
            <w:r w:rsidRPr="00C64F47">
              <w:rPr>
                <w:rFonts w:ascii="Calibri" w:eastAsia="Times New Roman" w:hAnsi="Calibri" w:cs="Calibri"/>
                <w:b/>
                <w:bCs/>
                <w:color w:val="000000"/>
                <w:sz w:val="36"/>
                <w:szCs w:val="36"/>
              </w:rPr>
              <w:t>BELİRLENMİŞ GİRİŞ NOKTALARI UST ÇEKİRDEK KAPASİTE GELİŞTİRME 2. ÇALIŞTAYI PROGRAMI</w:t>
            </w:r>
          </w:p>
        </w:tc>
        <w:tc>
          <w:tcPr>
            <w:tcW w:w="960" w:type="dxa"/>
            <w:tcBorders>
              <w:top w:val="nil"/>
              <w:left w:val="nil"/>
              <w:bottom w:val="nil"/>
              <w:right w:val="nil"/>
            </w:tcBorders>
            <w:shd w:val="clear" w:color="auto" w:fill="auto"/>
            <w:noWrap/>
            <w:vAlign w:val="bottom"/>
            <w:hideMark/>
          </w:tcPr>
          <w:p w:rsidR="00C64F47" w:rsidRPr="00C64F47" w:rsidRDefault="00C64F47" w:rsidP="00C64F47">
            <w:pPr>
              <w:spacing w:after="0" w:line="240" w:lineRule="auto"/>
              <w:rPr>
                <w:rFonts w:ascii="Calibri" w:eastAsia="Times New Roman" w:hAnsi="Calibri" w:cs="Calibri"/>
                <w:color w:val="000000"/>
              </w:rPr>
            </w:pPr>
          </w:p>
        </w:tc>
      </w:tr>
      <w:tr w:rsidR="00C64F47" w:rsidRPr="00C64F47" w:rsidTr="008E7329">
        <w:trPr>
          <w:trHeight w:val="555"/>
        </w:trPr>
        <w:tc>
          <w:tcPr>
            <w:tcW w:w="15598" w:type="dxa"/>
            <w:gridSpan w:val="8"/>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b/>
                <w:bCs/>
                <w:color w:val="000000"/>
                <w:sz w:val="36"/>
                <w:szCs w:val="36"/>
              </w:rPr>
            </w:pPr>
          </w:p>
        </w:tc>
        <w:tc>
          <w:tcPr>
            <w:tcW w:w="960" w:type="dxa"/>
            <w:tcBorders>
              <w:top w:val="nil"/>
              <w:left w:val="nil"/>
              <w:bottom w:val="nil"/>
              <w:right w:val="nil"/>
            </w:tcBorders>
            <w:shd w:val="clear" w:color="auto" w:fill="auto"/>
            <w:noWrap/>
            <w:vAlign w:val="bottom"/>
            <w:hideMark/>
          </w:tcPr>
          <w:p w:rsidR="00C64F47" w:rsidRPr="00C64F47" w:rsidRDefault="00C64F47" w:rsidP="00C64F47">
            <w:pPr>
              <w:spacing w:after="0" w:line="240" w:lineRule="auto"/>
              <w:rPr>
                <w:rFonts w:ascii="Calibri" w:eastAsia="Times New Roman" w:hAnsi="Calibri" w:cs="Calibri"/>
                <w:color w:val="000000"/>
              </w:rPr>
            </w:pPr>
          </w:p>
        </w:tc>
      </w:tr>
      <w:tr w:rsidR="00C64F47" w:rsidRPr="00C64F47" w:rsidTr="008E7329">
        <w:trPr>
          <w:trHeight w:val="585"/>
        </w:trPr>
        <w:tc>
          <w:tcPr>
            <w:tcW w:w="1559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b/>
                <w:bCs/>
                <w:color w:val="000000"/>
                <w:sz w:val="52"/>
                <w:szCs w:val="52"/>
              </w:rPr>
            </w:pPr>
            <w:r w:rsidRPr="00C64F47">
              <w:rPr>
                <w:rFonts w:ascii="Calibri" w:eastAsia="Times New Roman" w:hAnsi="Calibri" w:cs="Calibri"/>
                <w:b/>
                <w:bCs/>
                <w:color w:val="000000"/>
                <w:sz w:val="52"/>
                <w:szCs w:val="52"/>
              </w:rPr>
              <w:t>24 Aralık Pazartesi 1.Gün</w:t>
            </w:r>
          </w:p>
        </w:tc>
        <w:tc>
          <w:tcPr>
            <w:tcW w:w="960" w:type="dxa"/>
            <w:tcBorders>
              <w:top w:val="nil"/>
              <w:left w:val="nil"/>
              <w:bottom w:val="nil"/>
              <w:right w:val="nil"/>
            </w:tcBorders>
            <w:shd w:val="clear" w:color="auto" w:fill="auto"/>
            <w:noWrap/>
            <w:vAlign w:val="bottom"/>
            <w:hideMark/>
          </w:tcPr>
          <w:p w:rsidR="00C64F47" w:rsidRPr="00C64F47" w:rsidRDefault="00C64F47" w:rsidP="00C64F47">
            <w:pPr>
              <w:spacing w:after="0" w:line="240" w:lineRule="auto"/>
              <w:rPr>
                <w:rFonts w:ascii="Calibri" w:eastAsia="Times New Roman" w:hAnsi="Calibri" w:cs="Calibri"/>
                <w:color w:val="000000"/>
              </w:rPr>
            </w:pPr>
          </w:p>
        </w:tc>
      </w:tr>
      <w:tr w:rsidR="00C64F47" w:rsidRPr="00C64F47" w:rsidTr="008E7329">
        <w:trPr>
          <w:trHeight w:val="420"/>
        </w:trPr>
        <w:tc>
          <w:tcPr>
            <w:tcW w:w="1858" w:type="dxa"/>
            <w:tcBorders>
              <w:top w:val="nil"/>
              <w:left w:val="single" w:sz="8" w:space="0" w:color="auto"/>
              <w:bottom w:val="single" w:sz="8" w:space="0" w:color="auto"/>
              <w:right w:val="single" w:sz="8" w:space="0" w:color="auto"/>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SÜRE</w:t>
            </w:r>
          </w:p>
        </w:tc>
        <w:tc>
          <w:tcPr>
            <w:tcW w:w="4000" w:type="dxa"/>
            <w:gridSpan w:val="2"/>
            <w:tcBorders>
              <w:top w:val="single" w:sz="8" w:space="0" w:color="auto"/>
              <w:left w:val="nil"/>
              <w:bottom w:val="single" w:sz="8" w:space="0" w:color="auto"/>
              <w:right w:val="single" w:sz="8" w:space="0" w:color="000000"/>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 xml:space="preserve"> KONU</w:t>
            </w:r>
          </w:p>
        </w:tc>
        <w:tc>
          <w:tcPr>
            <w:tcW w:w="3060" w:type="dxa"/>
            <w:gridSpan w:val="2"/>
            <w:tcBorders>
              <w:top w:val="single" w:sz="8" w:space="0" w:color="auto"/>
              <w:left w:val="nil"/>
              <w:bottom w:val="single" w:sz="8" w:space="0" w:color="auto"/>
              <w:right w:val="single" w:sz="8" w:space="0" w:color="000000"/>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HEDEF</w:t>
            </w:r>
          </w:p>
        </w:tc>
        <w:tc>
          <w:tcPr>
            <w:tcW w:w="2500" w:type="dxa"/>
            <w:tcBorders>
              <w:top w:val="nil"/>
              <w:left w:val="nil"/>
              <w:bottom w:val="single" w:sz="8" w:space="0" w:color="auto"/>
              <w:right w:val="single" w:sz="8" w:space="0" w:color="auto"/>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YÖNTEM</w:t>
            </w:r>
          </w:p>
        </w:tc>
        <w:tc>
          <w:tcPr>
            <w:tcW w:w="4180" w:type="dxa"/>
            <w:gridSpan w:val="2"/>
            <w:tcBorders>
              <w:top w:val="single" w:sz="8" w:space="0" w:color="auto"/>
              <w:left w:val="nil"/>
              <w:bottom w:val="single" w:sz="8" w:space="0" w:color="auto"/>
              <w:right w:val="single" w:sz="8" w:space="0" w:color="000000"/>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SORUMLU KİŞİ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375"/>
        </w:trPr>
        <w:tc>
          <w:tcPr>
            <w:tcW w:w="1858"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09:00</w:t>
            </w:r>
            <w:proofErr w:type="gramEnd"/>
            <w:r w:rsidRPr="00C64F47">
              <w:rPr>
                <w:rFonts w:ascii="Calibri" w:eastAsia="Times New Roman" w:hAnsi="Calibri" w:cs="Calibri"/>
                <w:color w:val="000000"/>
                <w:sz w:val="24"/>
                <w:szCs w:val="24"/>
              </w:rPr>
              <w:t>-09:15</w:t>
            </w:r>
          </w:p>
        </w:tc>
        <w:tc>
          <w:tcPr>
            <w:tcW w:w="400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Açılış Konuşmaları</w:t>
            </w:r>
          </w:p>
        </w:tc>
        <w:tc>
          <w:tcPr>
            <w:tcW w:w="306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 </w:t>
            </w:r>
          </w:p>
        </w:tc>
        <w:tc>
          <w:tcPr>
            <w:tcW w:w="2500"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 </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Dr.Doğan DEMİREL-Ahmet Hamdi BOZGAN</w:t>
            </w:r>
            <w:r w:rsidRPr="00C64F47">
              <w:rPr>
                <w:rFonts w:ascii="Calibri" w:eastAsia="Times New Roman" w:hAnsi="Calibri" w:cs="Calibri"/>
                <w:color w:val="000000"/>
                <w:sz w:val="24"/>
                <w:szCs w:val="24"/>
              </w:rPr>
              <w:br/>
              <w:t>Rıza ÇUBUKCU</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30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2500"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495"/>
        </w:trPr>
        <w:tc>
          <w:tcPr>
            <w:tcW w:w="1858"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09:15</w:t>
            </w:r>
            <w:proofErr w:type="gramEnd"/>
            <w:r w:rsidRPr="00C64F47">
              <w:rPr>
                <w:rFonts w:ascii="Calibri" w:eastAsia="Times New Roman" w:hAnsi="Calibri" w:cs="Calibri"/>
                <w:color w:val="000000"/>
                <w:sz w:val="24"/>
                <w:szCs w:val="24"/>
              </w:rPr>
              <w:t>-10:05</w:t>
            </w:r>
          </w:p>
        </w:tc>
        <w:tc>
          <w:tcPr>
            <w:tcW w:w="400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xml:space="preserve">Isınma, Tanışma, Beklentilerin Alınması, Toplantı </w:t>
            </w:r>
            <w:proofErr w:type="gramStart"/>
            <w:r w:rsidRPr="00C64F47">
              <w:rPr>
                <w:rFonts w:ascii="Calibri" w:eastAsia="Times New Roman" w:hAnsi="Calibri" w:cs="Calibri"/>
                <w:color w:val="000000"/>
                <w:sz w:val="24"/>
                <w:szCs w:val="24"/>
              </w:rPr>
              <w:t>Kuralları,Kapsam</w:t>
            </w:r>
            <w:proofErr w:type="gramEnd"/>
            <w:r w:rsidRPr="00C64F47">
              <w:rPr>
                <w:rFonts w:ascii="Calibri" w:eastAsia="Times New Roman" w:hAnsi="Calibri" w:cs="Calibri"/>
                <w:color w:val="000000"/>
                <w:sz w:val="24"/>
                <w:szCs w:val="24"/>
              </w:rPr>
              <w:t>, Hedefler</w:t>
            </w:r>
          </w:p>
        </w:tc>
        <w:tc>
          <w:tcPr>
            <w:tcW w:w="306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Çalışma Toplantısına Giriş Ve Isınma, Öntest</w:t>
            </w:r>
            <w:r w:rsidRPr="00C64F47">
              <w:rPr>
                <w:rFonts w:ascii="Calibri" w:eastAsia="Times New Roman" w:hAnsi="Calibri" w:cs="Calibri"/>
                <w:color w:val="000000"/>
                <w:sz w:val="24"/>
                <w:szCs w:val="24"/>
              </w:rPr>
              <w:br/>
              <w:t>Çalıştayın Kapsam ve Hedeflerinin paylaşılması</w:t>
            </w:r>
          </w:p>
        </w:tc>
        <w:tc>
          <w:tcPr>
            <w:tcW w:w="2500"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 xml:space="preserve">Yüz yüze Oturum Hedeflerinin ve Programını Sunumu </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Dr.Özgür Özyılmaz</w:t>
            </w:r>
            <w:r w:rsidRPr="00C64F47">
              <w:rPr>
                <w:rFonts w:ascii="Calibri" w:eastAsia="Times New Roman" w:hAnsi="Calibri" w:cs="Calibri"/>
                <w:color w:val="000000"/>
                <w:sz w:val="24"/>
                <w:szCs w:val="24"/>
              </w:rPr>
              <w:br/>
              <w:t>Murat AYYILDIZ</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84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2500"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6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10:05</w:t>
            </w:r>
            <w:proofErr w:type="gramEnd"/>
            <w:r w:rsidRPr="00C64F47">
              <w:rPr>
                <w:rFonts w:ascii="Calibri" w:eastAsia="Times New Roman" w:hAnsi="Calibri" w:cs="Calibri"/>
                <w:color w:val="000000"/>
                <w:sz w:val="24"/>
                <w:szCs w:val="24"/>
              </w:rPr>
              <w:t>-10:30</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UST Temel Kapasite Süreci; Genel Müdürlük Tarafından Yürütülen Çalışmalar</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Sürecin Gelişimi Hakkında Bilgi Paylaşımı</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Sunum</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Murat AYYILDIZ</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7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10:30</w:t>
            </w:r>
            <w:proofErr w:type="gramEnd"/>
            <w:r w:rsidRPr="00C64F47">
              <w:rPr>
                <w:rFonts w:ascii="Calibri" w:eastAsia="Times New Roman" w:hAnsi="Calibri" w:cs="Calibri"/>
                <w:color w:val="000000"/>
                <w:sz w:val="24"/>
                <w:szCs w:val="24"/>
              </w:rPr>
              <w:t>-11:00</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Atatürk Havalimanı SDM tarafından Yürütülen Çalışmalar</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Sürecin Gelişimi Hakkında Bilgilenme</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Sunum</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Dr.Aykut Yener KAVAK</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525"/>
        </w:trPr>
        <w:tc>
          <w:tcPr>
            <w:tcW w:w="1858" w:type="dxa"/>
            <w:tcBorders>
              <w:top w:val="nil"/>
              <w:left w:val="single" w:sz="8" w:space="0" w:color="auto"/>
              <w:bottom w:val="single" w:sz="8" w:space="0" w:color="auto"/>
              <w:right w:val="single" w:sz="8" w:space="0" w:color="auto"/>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11:00</w:t>
            </w:r>
            <w:proofErr w:type="gramEnd"/>
            <w:r w:rsidRPr="00C64F47">
              <w:rPr>
                <w:rFonts w:ascii="Calibri" w:eastAsia="Times New Roman" w:hAnsi="Calibri" w:cs="Calibri"/>
                <w:color w:val="000000"/>
                <w:sz w:val="24"/>
                <w:szCs w:val="24"/>
              </w:rPr>
              <w:t>-11:20</w:t>
            </w:r>
          </w:p>
        </w:tc>
        <w:tc>
          <w:tcPr>
            <w:tcW w:w="13740" w:type="dxa"/>
            <w:gridSpan w:val="7"/>
            <w:tcBorders>
              <w:top w:val="single" w:sz="8" w:space="0" w:color="auto"/>
              <w:left w:val="nil"/>
              <w:bottom w:val="single" w:sz="8" w:space="0" w:color="auto"/>
              <w:right w:val="single" w:sz="8" w:space="0" w:color="000000"/>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KAHVE ARASI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6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11:20</w:t>
            </w:r>
            <w:proofErr w:type="gramEnd"/>
            <w:r w:rsidRPr="00C64F47">
              <w:rPr>
                <w:rFonts w:ascii="Calibri" w:eastAsia="Times New Roman" w:hAnsi="Calibri" w:cs="Calibri"/>
                <w:color w:val="000000"/>
                <w:sz w:val="24"/>
                <w:szCs w:val="24"/>
              </w:rPr>
              <w:t>-11:40</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SÇP Grubu Çalışmalarının Paylaşılması</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Aylık Rapor Üzerinden Çalışmaların Ve Beklentilerin Aktarılması</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Sunum</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Bünyamin BİLGİÇ</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08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lastRenderedPageBreak/>
              <w:t>11:40</w:t>
            </w:r>
            <w:proofErr w:type="gramEnd"/>
            <w:r w:rsidRPr="00C64F47">
              <w:rPr>
                <w:rFonts w:ascii="Calibri" w:eastAsia="Times New Roman" w:hAnsi="Calibri" w:cs="Calibri"/>
                <w:color w:val="000000"/>
                <w:sz w:val="24"/>
                <w:szCs w:val="24"/>
              </w:rPr>
              <w:t>-12:00</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Sürveyans Grubu Çalışmalarının Paylaşılması</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Aylık Rapor Üzerinden Çalışmaların Ve Beklentilerin Aktarılması</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Sunum</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Özlem ERİNEKÇİ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9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12:00</w:t>
            </w:r>
            <w:proofErr w:type="gramEnd"/>
            <w:r w:rsidRPr="00C64F47">
              <w:rPr>
                <w:rFonts w:ascii="Calibri" w:eastAsia="Times New Roman" w:hAnsi="Calibri" w:cs="Calibri"/>
                <w:color w:val="000000"/>
                <w:sz w:val="24"/>
                <w:szCs w:val="24"/>
              </w:rPr>
              <w:t>-12:20</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HASEP Grubu Çalşımalarının Paylaşılması</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Aylık Rapor Üzerinden Çalışmaların Ve Beklentilerin Aktarılması</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Sunum</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Zafer ALTEKİN</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7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12:20</w:t>
            </w:r>
            <w:proofErr w:type="gramEnd"/>
            <w:r w:rsidRPr="00C64F47">
              <w:rPr>
                <w:rFonts w:ascii="Calibri" w:eastAsia="Times New Roman" w:hAnsi="Calibri" w:cs="Calibri"/>
                <w:color w:val="000000"/>
                <w:sz w:val="24"/>
                <w:szCs w:val="24"/>
              </w:rPr>
              <w:t>-12:40</w:t>
            </w:r>
          </w:p>
        </w:tc>
        <w:tc>
          <w:tcPr>
            <w:tcW w:w="4000" w:type="dxa"/>
            <w:gridSpan w:val="2"/>
            <w:tcBorders>
              <w:top w:val="single" w:sz="8" w:space="0" w:color="auto"/>
              <w:left w:val="nil"/>
              <w:bottom w:val="nil"/>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Eğitim Grubu Çalışmalarının Paylaşılması</w:t>
            </w:r>
          </w:p>
        </w:tc>
        <w:tc>
          <w:tcPr>
            <w:tcW w:w="3060" w:type="dxa"/>
            <w:gridSpan w:val="2"/>
            <w:tcBorders>
              <w:top w:val="single" w:sz="8" w:space="0" w:color="auto"/>
              <w:left w:val="nil"/>
              <w:bottom w:val="nil"/>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Aylık Rapor Üzerinden Çalışmaların Ve Beklentilerin Aktarılması</w:t>
            </w:r>
          </w:p>
        </w:tc>
        <w:tc>
          <w:tcPr>
            <w:tcW w:w="2500" w:type="dxa"/>
            <w:tcBorders>
              <w:top w:val="nil"/>
              <w:left w:val="nil"/>
              <w:bottom w:val="nil"/>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Sunum</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Özgür ÖZYILMAZ</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555"/>
        </w:trPr>
        <w:tc>
          <w:tcPr>
            <w:tcW w:w="1858" w:type="dxa"/>
            <w:tcBorders>
              <w:top w:val="nil"/>
              <w:left w:val="single" w:sz="8" w:space="0" w:color="auto"/>
              <w:bottom w:val="single" w:sz="8" w:space="0" w:color="auto"/>
              <w:right w:val="nil"/>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12:40</w:t>
            </w:r>
            <w:proofErr w:type="gramEnd"/>
            <w:r w:rsidRPr="00C64F47">
              <w:rPr>
                <w:rFonts w:ascii="Calibri" w:eastAsia="Times New Roman" w:hAnsi="Calibri" w:cs="Calibri"/>
                <w:color w:val="000000"/>
                <w:sz w:val="24"/>
                <w:szCs w:val="24"/>
              </w:rPr>
              <w:t>-14:00</w:t>
            </w:r>
          </w:p>
        </w:tc>
        <w:tc>
          <w:tcPr>
            <w:tcW w:w="13740" w:type="dxa"/>
            <w:gridSpan w:val="7"/>
            <w:tcBorders>
              <w:top w:val="single" w:sz="8" w:space="0" w:color="auto"/>
              <w:left w:val="single" w:sz="8" w:space="0" w:color="auto"/>
              <w:bottom w:val="single" w:sz="8" w:space="0" w:color="auto"/>
              <w:right w:val="single" w:sz="8" w:space="0" w:color="000000"/>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ÖĞLE YEMEĞİ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390"/>
        </w:trPr>
        <w:tc>
          <w:tcPr>
            <w:tcW w:w="1858"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14:00</w:t>
            </w:r>
            <w:proofErr w:type="gramEnd"/>
            <w:r w:rsidRPr="00C64F47">
              <w:rPr>
                <w:rFonts w:ascii="Calibri" w:eastAsia="Times New Roman" w:hAnsi="Calibri" w:cs="Calibri"/>
                <w:color w:val="000000"/>
                <w:sz w:val="24"/>
                <w:szCs w:val="24"/>
              </w:rPr>
              <w:t>-15:00</w:t>
            </w:r>
          </w:p>
        </w:tc>
        <w:tc>
          <w:tcPr>
            <w:tcW w:w="13740" w:type="dxa"/>
            <w:gridSpan w:val="7"/>
            <w:tcBorders>
              <w:top w:val="single" w:sz="8" w:space="0" w:color="auto"/>
              <w:left w:val="nil"/>
              <w:bottom w:val="single" w:sz="8" w:space="0" w:color="auto"/>
              <w:right w:val="single" w:sz="8" w:space="0" w:color="000000"/>
            </w:tcBorders>
            <w:shd w:val="clear" w:color="000000" w:fill="00B050"/>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GRUP ÇALIŞMALARI 1. OTURUM</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87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SÇP Grubu</w:t>
            </w:r>
            <w:r w:rsidRPr="00C64F47">
              <w:rPr>
                <w:rFonts w:ascii="Calibri" w:eastAsia="Times New Roman" w:hAnsi="Calibri" w:cs="Calibri"/>
                <w:color w:val="000000"/>
              </w:rPr>
              <w:br/>
              <w:t>(</w:t>
            </w:r>
            <w:r w:rsidRPr="00C64F47">
              <w:rPr>
                <w:rFonts w:ascii="Calibri" w:eastAsia="Times New Roman" w:hAnsi="Calibri" w:cs="Calibri"/>
                <w:b/>
                <w:bCs/>
                <w:color w:val="000000"/>
              </w:rPr>
              <w:t>Çalışma Konu Başlığı: Vektör Yönetimi Prosedürü</w:t>
            </w:r>
            <w:r w:rsidRPr="00C64F47">
              <w:rPr>
                <w:rFonts w:ascii="Calibri" w:eastAsia="Times New Roman" w:hAnsi="Calibri" w:cs="Calibri"/>
                <w:color w:val="000000"/>
              </w:rPr>
              <w:t>)</w:t>
            </w:r>
          </w:p>
        </w:tc>
        <w:tc>
          <w:tcPr>
            <w:tcW w:w="306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çalışmalarının ilerletilmesi</w:t>
            </w:r>
          </w:p>
        </w:tc>
        <w:tc>
          <w:tcPr>
            <w:tcW w:w="2500"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Grup Çalışması</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Bünyamin BİLGİÇ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29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 xml:space="preserve">HASEP grubu </w:t>
            </w:r>
            <w:r w:rsidRPr="00C64F47">
              <w:rPr>
                <w:rFonts w:ascii="Calibri" w:eastAsia="Times New Roman" w:hAnsi="Calibri" w:cs="Calibri"/>
                <w:color w:val="000000"/>
              </w:rPr>
              <w:br/>
              <w:t>(</w:t>
            </w:r>
            <w:r w:rsidRPr="00C64F47">
              <w:rPr>
                <w:rFonts w:ascii="Calibri" w:eastAsia="Times New Roman" w:hAnsi="Calibri" w:cs="Calibri"/>
                <w:b/>
                <w:bCs/>
                <w:color w:val="000000"/>
              </w:rPr>
              <w:t xml:space="preserve">Çalışma Konu </w:t>
            </w:r>
            <w:proofErr w:type="gramStart"/>
            <w:r w:rsidRPr="00C64F47">
              <w:rPr>
                <w:rFonts w:ascii="Calibri" w:eastAsia="Times New Roman" w:hAnsi="Calibri" w:cs="Calibri"/>
                <w:b/>
                <w:bCs/>
                <w:color w:val="000000"/>
              </w:rPr>
              <w:t>Başlığı : Ulusal</w:t>
            </w:r>
            <w:proofErr w:type="gramEnd"/>
            <w:r w:rsidRPr="00C64F47">
              <w:rPr>
                <w:rFonts w:ascii="Calibri" w:eastAsia="Times New Roman" w:hAnsi="Calibri" w:cs="Calibri"/>
                <w:b/>
                <w:bCs/>
                <w:color w:val="000000"/>
              </w:rPr>
              <w:t xml:space="preserve"> Planın, Giriş Kısmının revizyonunun değerlendirilmesi )(Planın 1-20. Sayfaları</w:t>
            </w:r>
            <w:r w:rsidRPr="00C64F47">
              <w:rPr>
                <w:rFonts w:ascii="Calibri" w:eastAsia="Times New Roman" w:hAnsi="Calibri" w:cs="Calibri"/>
                <w:color w:val="000000"/>
              </w:rPr>
              <w:t xml:space="preserve">) </w:t>
            </w: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2500"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Zafer ALTEKİN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3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Sürveyans Grubu</w:t>
            </w:r>
            <w:r w:rsidRPr="00C64F47">
              <w:rPr>
                <w:rFonts w:ascii="Calibri" w:eastAsia="Times New Roman" w:hAnsi="Calibri" w:cs="Calibri"/>
                <w:color w:val="000000"/>
              </w:rPr>
              <w:br/>
            </w:r>
            <w:r w:rsidRPr="00C64F47">
              <w:rPr>
                <w:rFonts w:ascii="Calibri" w:eastAsia="Times New Roman" w:hAnsi="Calibri" w:cs="Calibri"/>
                <w:b/>
                <w:bCs/>
                <w:color w:val="000000"/>
              </w:rPr>
              <w:t>(Çalışma Konu Başlığı: Risklerin Gruplandırılması, Değerlendirilmesi)</w:t>
            </w: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2500"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xml:space="preserve">Dr. Özlem ERİNEKÇİ Başkanlığında </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45"/>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Eğitim Grubu</w:t>
            </w:r>
            <w:r w:rsidRPr="00C64F47">
              <w:rPr>
                <w:rFonts w:ascii="Calibri" w:eastAsia="Times New Roman" w:hAnsi="Calibri" w:cs="Calibri"/>
                <w:color w:val="000000"/>
              </w:rPr>
              <w:br/>
              <w:t xml:space="preserve"> (</w:t>
            </w:r>
            <w:r w:rsidRPr="00C64F47">
              <w:rPr>
                <w:rFonts w:ascii="Calibri" w:eastAsia="Times New Roman" w:hAnsi="Calibri" w:cs="Calibri"/>
                <w:b/>
                <w:bCs/>
                <w:color w:val="000000"/>
              </w:rPr>
              <w:t>Çalışma Konu Başlığı: UST temel Kapasiteleri</w:t>
            </w:r>
            <w:r w:rsidRPr="00C64F47">
              <w:rPr>
                <w:rFonts w:ascii="Calibri" w:eastAsia="Times New Roman" w:hAnsi="Calibri" w:cs="Calibri"/>
                <w:color w:val="000000"/>
              </w:rPr>
              <w:t>)</w:t>
            </w: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2500"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Özgür ÖZYILMAZ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45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15:00</w:t>
            </w:r>
            <w:proofErr w:type="gramEnd"/>
            <w:r w:rsidRPr="00C64F47">
              <w:rPr>
                <w:rFonts w:ascii="Calibri" w:eastAsia="Times New Roman" w:hAnsi="Calibri" w:cs="Calibri"/>
                <w:color w:val="000000"/>
                <w:sz w:val="24"/>
                <w:szCs w:val="24"/>
              </w:rPr>
              <w:t>-15:40</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GRUP SUNULARI</w:t>
            </w:r>
          </w:p>
        </w:tc>
        <w:tc>
          <w:tcPr>
            <w:tcW w:w="3060" w:type="dxa"/>
            <w:gridSpan w:val="2"/>
            <w:tcBorders>
              <w:top w:val="nil"/>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Yapılan çalışmaların paylaşılması</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Sunum</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Grup Başkanları</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585"/>
        </w:trPr>
        <w:tc>
          <w:tcPr>
            <w:tcW w:w="1858" w:type="dxa"/>
            <w:tcBorders>
              <w:top w:val="nil"/>
              <w:left w:val="single" w:sz="8" w:space="0" w:color="auto"/>
              <w:bottom w:val="single" w:sz="8" w:space="0" w:color="auto"/>
              <w:right w:val="single" w:sz="8" w:space="0" w:color="auto"/>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lastRenderedPageBreak/>
              <w:t>15:40</w:t>
            </w:r>
            <w:proofErr w:type="gramEnd"/>
            <w:r w:rsidRPr="00C64F47">
              <w:rPr>
                <w:rFonts w:ascii="Calibri" w:eastAsia="Times New Roman" w:hAnsi="Calibri" w:cs="Calibri"/>
                <w:color w:val="000000"/>
                <w:sz w:val="24"/>
                <w:szCs w:val="24"/>
              </w:rPr>
              <w:t>-16:00</w:t>
            </w:r>
          </w:p>
        </w:tc>
        <w:tc>
          <w:tcPr>
            <w:tcW w:w="13740" w:type="dxa"/>
            <w:gridSpan w:val="7"/>
            <w:tcBorders>
              <w:top w:val="single" w:sz="8" w:space="0" w:color="auto"/>
              <w:left w:val="nil"/>
              <w:bottom w:val="single" w:sz="8" w:space="0" w:color="auto"/>
              <w:right w:val="single" w:sz="8" w:space="0" w:color="000000"/>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KAHVE ARASI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315"/>
        </w:trPr>
        <w:tc>
          <w:tcPr>
            <w:tcW w:w="1858"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16:00</w:t>
            </w:r>
            <w:proofErr w:type="gramEnd"/>
            <w:r w:rsidRPr="00C64F47">
              <w:rPr>
                <w:rFonts w:ascii="Calibri" w:eastAsia="Times New Roman" w:hAnsi="Calibri" w:cs="Calibri"/>
                <w:color w:val="000000"/>
                <w:sz w:val="24"/>
                <w:szCs w:val="24"/>
              </w:rPr>
              <w:t>-16:45</w:t>
            </w:r>
          </w:p>
        </w:tc>
        <w:tc>
          <w:tcPr>
            <w:tcW w:w="13740" w:type="dxa"/>
            <w:gridSpan w:val="7"/>
            <w:tcBorders>
              <w:top w:val="single" w:sz="8" w:space="0" w:color="auto"/>
              <w:left w:val="nil"/>
              <w:bottom w:val="nil"/>
              <w:right w:val="single" w:sz="8" w:space="0" w:color="000000"/>
            </w:tcBorders>
            <w:shd w:val="clear" w:color="000000" w:fill="00B050"/>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GRUP ÇALIŞMALARI 2.</w:t>
            </w:r>
            <w:r w:rsidRPr="00C64F47">
              <w:rPr>
                <w:rFonts w:ascii="Times New Roman" w:eastAsia="Times New Roman" w:hAnsi="Times New Roman" w:cs="Times New Roman"/>
                <w:color w:val="000000"/>
                <w:sz w:val="14"/>
                <w:szCs w:val="14"/>
              </w:rPr>
              <w:t xml:space="preserve">      </w:t>
            </w:r>
            <w:r w:rsidRPr="00C64F47">
              <w:rPr>
                <w:rFonts w:ascii="Times New Roman" w:eastAsia="Times New Roman" w:hAnsi="Times New Roman" w:cs="Times New Roman"/>
                <w:color w:val="000000"/>
              </w:rPr>
              <w:t>OTURUM</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365"/>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xml:space="preserve">Çevre Sağlığı Yönetmeliği Taslağına </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Çevre Sağlığı Yönetmeliği Taslağına Görüş ve Önerilerin Alınması</w:t>
            </w:r>
          </w:p>
        </w:tc>
        <w:tc>
          <w:tcPr>
            <w:tcW w:w="2500" w:type="dxa"/>
            <w:tcBorders>
              <w:top w:val="single" w:sz="8" w:space="0" w:color="auto"/>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rPr>
                <w:rFonts w:ascii="Calibri" w:eastAsia="Times New Roman" w:hAnsi="Calibri" w:cs="Calibri"/>
                <w:color w:val="000000"/>
              </w:rPr>
            </w:pPr>
            <w:r w:rsidRPr="00C64F47">
              <w:rPr>
                <w:rFonts w:ascii="Calibri" w:eastAsia="Times New Roman" w:hAnsi="Calibri" w:cs="Calibri"/>
                <w:color w:val="000000"/>
              </w:rPr>
              <w:t>Sunum ve Tartışma</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Banu TORUN</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300"/>
        </w:trPr>
        <w:tc>
          <w:tcPr>
            <w:tcW w:w="1858"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16:45</w:t>
            </w:r>
            <w:proofErr w:type="gramEnd"/>
            <w:r w:rsidRPr="00C64F47">
              <w:rPr>
                <w:rFonts w:ascii="Calibri" w:eastAsia="Times New Roman" w:hAnsi="Calibri" w:cs="Calibri"/>
                <w:color w:val="000000"/>
                <w:sz w:val="24"/>
                <w:szCs w:val="24"/>
              </w:rPr>
              <w:t>-17:00</w:t>
            </w:r>
          </w:p>
        </w:tc>
        <w:tc>
          <w:tcPr>
            <w:tcW w:w="400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Günün Değerlendirilmesi</w:t>
            </w:r>
          </w:p>
        </w:tc>
        <w:tc>
          <w:tcPr>
            <w:tcW w:w="306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xml:space="preserve">Geri bildirim </w:t>
            </w:r>
          </w:p>
        </w:tc>
        <w:tc>
          <w:tcPr>
            <w:tcW w:w="2500"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Gün Sonu Değerlendirme</w:t>
            </w:r>
            <w:r w:rsidRPr="00C64F47">
              <w:rPr>
                <w:rFonts w:ascii="Calibri" w:eastAsia="Times New Roman" w:hAnsi="Calibri" w:cs="Calibri"/>
                <w:color w:val="000000"/>
              </w:rPr>
              <w:br/>
              <w:t xml:space="preserve">anketi </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Murat AYYILDIZ</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51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2500"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510"/>
        </w:trPr>
        <w:tc>
          <w:tcPr>
            <w:tcW w:w="1858"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
        </w:tc>
        <w:tc>
          <w:tcPr>
            <w:tcW w:w="304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
        </w:tc>
        <w:tc>
          <w:tcPr>
            <w:tcW w:w="160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
        </w:tc>
        <w:tc>
          <w:tcPr>
            <w:tcW w:w="14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
        </w:tc>
        <w:tc>
          <w:tcPr>
            <w:tcW w:w="250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c>
          <w:tcPr>
            <w:tcW w:w="322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510"/>
        </w:trPr>
        <w:tc>
          <w:tcPr>
            <w:tcW w:w="1858" w:type="dxa"/>
            <w:tcBorders>
              <w:top w:val="nil"/>
              <w:left w:val="nil"/>
              <w:bottom w:val="nil"/>
              <w:right w:val="nil"/>
            </w:tcBorders>
            <w:shd w:val="clear" w:color="auto" w:fill="auto"/>
            <w:vAlign w:val="center"/>
            <w:hideMark/>
          </w:tcPr>
          <w:p w:rsidR="00C64F47" w:rsidRPr="00C64F47" w:rsidRDefault="00C64F47" w:rsidP="00113719">
            <w:pPr>
              <w:spacing w:after="0" w:line="240" w:lineRule="auto"/>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
        </w:tc>
        <w:tc>
          <w:tcPr>
            <w:tcW w:w="304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
        </w:tc>
        <w:tc>
          <w:tcPr>
            <w:tcW w:w="160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
        </w:tc>
        <w:tc>
          <w:tcPr>
            <w:tcW w:w="14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
        </w:tc>
        <w:tc>
          <w:tcPr>
            <w:tcW w:w="250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c>
          <w:tcPr>
            <w:tcW w:w="322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585"/>
        </w:trPr>
        <w:tc>
          <w:tcPr>
            <w:tcW w:w="1559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b/>
                <w:bCs/>
                <w:color w:val="000000"/>
                <w:sz w:val="52"/>
                <w:szCs w:val="52"/>
              </w:rPr>
            </w:pPr>
            <w:r w:rsidRPr="00C64F47">
              <w:rPr>
                <w:rFonts w:ascii="Calibri" w:eastAsia="Times New Roman" w:hAnsi="Calibri" w:cs="Calibri"/>
                <w:b/>
                <w:bCs/>
                <w:color w:val="000000"/>
                <w:sz w:val="52"/>
                <w:szCs w:val="52"/>
              </w:rPr>
              <w:t>25 Aralık Salı 2.Gün</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390"/>
        </w:trPr>
        <w:tc>
          <w:tcPr>
            <w:tcW w:w="1858" w:type="dxa"/>
            <w:tcBorders>
              <w:top w:val="nil"/>
              <w:left w:val="single" w:sz="8" w:space="0" w:color="auto"/>
              <w:bottom w:val="single" w:sz="8" w:space="0" w:color="auto"/>
              <w:right w:val="single" w:sz="8" w:space="0" w:color="auto"/>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SÜRE</w:t>
            </w:r>
          </w:p>
        </w:tc>
        <w:tc>
          <w:tcPr>
            <w:tcW w:w="4000" w:type="dxa"/>
            <w:gridSpan w:val="2"/>
            <w:tcBorders>
              <w:top w:val="nil"/>
              <w:left w:val="nil"/>
              <w:bottom w:val="single" w:sz="8" w:space="0" w:color="auto"/>
              <w:right w:val="single" w:sz="8" w:space="0" w:color="000000"/>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KONU</w:t>
            </w:r>
          </w:p>
        </w:tc>
        <w:tc>
          <w:tcPr>
            <w:tcW w:w="3060" w:type="dxa"/>
            <w:gridSpan w:val="2"/>
            <w:tcBorders>
              <w:top w:val="single" w:sz="8" w:space="0" w:color="auto"/>
              <w:left w:val="nil"/>
              <w:bottom w:val="single" w:sz="8" w:space="0" w:color="auto"/>
              <w:right w:val="single" w:sz="8" w:space="0" w:color="000000"/>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HEDEF</w:t>
            </w:r>
          </w:p>
        </w:tc>
        <w:tc>
          <w:tcPr>
            <w:tcW w:w="2500" w:type="dxa"/>
            <w:tcBorders>
              <w:top w:val="nil"/>
              <w:left w:val="nil"/>
              <w:bottom w:val="single" w:sz="8" w:space="0" w:color="auto"/>
              <w:right w:val="single" w:sz="8" w:space="0" w:color="auto"/>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YÖNTEM</w:t>
            </w:r>
          </w:p>
        </w:tc>
        <w:tc>
          <w:tcPr>
            <w:tcW w:w="4180" w:type="dxa"/>
            <w:gridSpan w:val="2"/>
            <w:tcBorders>
              <w:top w:val="single" w:sz="8" w:space="0" w:color="auto"/>
              <w:left w:val="nil"/>
              <w:bottom w:val="nil"/>
              <w:right w:val="nil"/>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SORUMLU KİŞİ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60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09:00</w:t>
            </w:r>
            <w:proofErr w:type="gramEnd"/>
            <w:r w:rsidRPr="00C64F47">
              <w:rPr>
                <w:rFonts w:ascii="Calibri" w:eastAsia="Times New Roman" w:hAnsi="Calibri" w:cs="Calibri"/>
                <w:color w:val="000000"/>
                <w:sz w:val="24"/>
                <w:szCs w:val="24"/>
              </w:rPr>
              <w:t>-09:15</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Isınma Ve 2. Gün Programının Tanıtılması</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2. Güne Hazırlık</w:t>
            </w:r>
          </w:p>
        </w:tc>
        <w:tc>
          <w:tcPr>
            <w:tcW w:w="2500" w:type="dxa"/>
            <w:tcBorders>
              <w:top w:val="nil"/>
              <w:left w:val="nil"/>
              <w:bottom w:val="single" w:sz="8" w:space="0" w:color="auto"/>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 </w:t>
            </w:r>
          </w:p>
        </w:tc>
        <w:tc>
          <w:tcPr>
            <w:tcW w:w="41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xml:space="preserve">Özgür ÖZYILMAZ </w:t>
            </w:r>
            <w:r w:rsidRPr="00C64F47">
              <w:rPr>
                <w:rFonts w:ascii="Calibri" w:eastAsia="Times New Roman" w:hAnsi="Calibri" w:cs="Calibri"/>
                <w:color w:val="000000"/>
                <w:sz w:val="24"/>
                <w:szCs w:val="24"/>
              </w:rPr>
              <w:br/>
              <w:t>Murat AYYILDIZ</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r>
      <w:tr w:rsidR="00C64F47" w:rsidRPr="00C64F47" w:rsidTr="008E7329">
        <w:trPr>
          <w:trHeight w:val="270"/>
        </w:trPr>
        <w:tc>
          <w:tcPr>
            <w:tcW w:w="1858"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09:15</w:t>
            </w:r>
            <w:proofErr w:type="gramEnd"/>
            <w:r w:rsidRPr="00C64F47">
              <w:rPr>
                <w:rFonts w:ascii="Calibri" w:eastAsia="Times New Roman" w:hAnsi="Calibri" w:cs="Calibri"/>
                <w:color w:val="000000"/>
                <w:sz w:val="24"/>
                <w:szCs w:val="24"/>
              </w:rPr>
              <w:t>-10:20</w:t>
            </w:r>
          </w:p>
        </w:tc>
        <w:tc>
          <w:tcPr>
            <w:tcW w:w="13740" w:type="dxa"/>
            <w:gridSpan w:val="7"/>
            <w:tcBorders>
              <w:top w:val="single" w:sz="8" w:space="0" w:color="auto"/>
              <w:left w:val="nil"/>
              <w:bottom w:val="nil"/>
              <w:right w:val="nil"/>
            </w:tcBorders>
            <w:shd w:val="clear" w:color="000000" w:fill="00B050"/>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GRUP ÇALIŞMALARI 1.</w:t>
            </w:r>
            <w:r w:rsidRPr="00C64F47">
              <w:rPr>
                <w:rFonts w:ascii="Times New Roman" w:eastAsia="Times New Roman" w:hAnsi="Times New Roman" w:cs="Times New Roman"/>
                <w:color w:val="000000"/>
                <w:sz w:val="14"/>
                <w:szCs w:val="14"/>
              </w:rPr>
              <w:t xml:space="preserve">      </w:t>
            </w:r>
            <w:r w:rsidRPr="00C64F47">
              <w:rPr>
                <w:rFonts w:ascii="Calibri" w:eastAsia="Times New Roman" w:hAnsi="Calibri" w:cs="Calibri"/>
                <w:color w:val="000000"/>
                <w:sz w:val="24"/>
                <w:szCs w:val="24"/>
              </w:rPr>
              <w:t>OTURUM</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15"/>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SÇP Grubu</w:t>
            </w:r>
            <w:r w:rsidRPr="00C64F47">
              <w:rPr>
                <w:rFonts w:ascii="Calibri" w:eastAsia="Times New Roman" w:hAnsi="Calibri" w:cs="Calibri"/>
                <w:color w:val="000000"/>
              </w:rPr>
              <w:br/>
            </w:r>
            <w:r w:rsidRPr="00C64F47">
              <w:rPr>
                <w:rFonts w:ascii="Calibri" w:eastAsia="Times New Roman" w:hAnsi="Calibri" w:cs="Calibri"/>
                <w:b/>
                <w:bCs/>
                <w:color w:val="000000"/>
              </w:rPr>
              <w:t>(Çalışma Konu Başlığı: Atık Yönetimi Prosedürü)</w:t>
            </w:r>
          </w:p>
        </w:tc>
        <w:tc>
          <w:tcPr>
            <w:tcW w:w="306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çalışmalarının ilerletilmesi</w:t>
            </w:r>
          </w:p>
        </w:tc>
        <w:tc>
          <w:tcPr>
            <w:tcW w:w="2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Grup Çalışması</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Bünyamin BİLGİÇ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335"/>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HASEP grubu</w:t>
            </w:r>
            <w:r w:rsidRPr="00C64F47">
              <w:rPr>
                <w:rFonts w:ascii="Calibri" w:eastAsia="Times New Roman" w:hAnsi="Calibri" w:cs="Calibri"/>
                <w:color w:val="000000"/>
              </w:rPr>
              <w:br/>
            </w:r>
            <w:proofErr w:type="gramStart"/>
            <w:r w:rsidRPr="00C64F47">
              <w:rPr>
                <w:rFonts w:ascii="Calibri" w:eastAsia="Times New Roman" w:hAnsi="Calibri" w:cs="Calibri"/>
                <w:color w:val="000000"/>
              </w:rPr>
              <w:t>(</w:t>
            </w:r>
            <w:proofErr w:type="gramEnd"/>
            <w:r w:rsidRPr="00C64F47">
              <w:rPr>
                <w:rFonts w:ascii="Calibri" w:eastAsia="Times New Roman" w:hAnsi="Calibri" w:cs="Calibri"/>
                <w:b/>
                <w:bCs/>
                <w:color w:val="000000"/>
              </w:rPr>
              <w:t>Çalışma Konu Başlığı: Ulusal Planın, UGN Halk Sağlığı Riskleri bölümünün değerlendirilmesi (21-29 Sayfaları)</w:t>
            </w: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2500"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Zafer ALTEKİN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26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Sürveyans Grubu</w:t>
            </w:r>
            <w:r w:rsidRPr="00C64F47">
              <w:rPr>
                <w:rFonts w:ascii="Calibri" w:eastAsia="Times New Roman" w:hAnsi="Calibri" w:cs="Calibri"/>
                <w:color w:val="000000"/>
              </w:rPr>
              <w:br/>
            </w:r>
            <w:r w:rsidRPr="00C64F47">
              <w:rPr>
                <w:rFonts w:ascii="Calibri" w:eastAsia="Times New Roman" w:hAnsi="Calibri" w:cs="Calibri"/>
                <w:b/>
                <w:bCs/>
                <w:color w:val="000000"/>
              </w:rPr>
              <w:t>(Çalışma Konu Başlığı: Uyarı Eşiklerinin Netleştirilmesi)</w:t>
            </w: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2500"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xml:space="preserve">Dr. Özlem ERİNEKÇİ Başkanlığında </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3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Eğitim Grubu</w:t>
            </w:r>
            <w:r w:rsidRPr="00C64F47">
              <w:rPr>
                <w:rFonts w:ascii="Calibri" w:eastAsia="Times New Roman" w:hAnsi="Calibri" w:cs="Calibri"/>
                <w:color w:val="000000"/>
              </w:rPr>
              <w:br/>
              <w:t xml:space="preserve">( </w:t>
            </w:r>
            <w:r w:rsidRPr="00C64F47">
              <w:rPr>
                <w:rFonts w:ascii="Calibri" w:eastAsia="Times New Roman" w:hAnsi="Calibri" w:cs="Calibri"/>
                <w:b/>
                <w:bCs/>
                <w:color w:val="000000"/>
              </w:rPr>
              <w:t>Çalışma Konu Başlığı: BGN larında Hedef Kitlenin Belirlenmesi)</w:t>
            </w: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2500"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Özgür ÖZYILMAZ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525"/>
        </w:trPr>
        <w:tc>
          <w:tcPr>
            <w:tcW w:w="1858" w:type="dxa"/>
            <w:tcBorders>
              <w:top w:val="nil"/>
              <w:left w:val="single" w:sz="8" w:space="0" w:color="auto"/>
              <w:bottom w:val="single" w:sz="8" w:space="0" w:color="auto"/>
              <w:right w:val="single" w:sz="8" w:space="0" w:color="auto"/>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10:20</w:t>
            </w:r>
            <w:proofErr w:type="gramEnd"/>
            <w:r w:rsidRPr="00C64F47">
              <w:rPr>
                <w:rFonts w:ascii="Calibri" w:eastAsia="Times New Roman" w:hAnsi="Calibri" w:cs="Calibri"/>
                <w:color w:val="000000"/>
                <w:sz w:val="24"/>
                <w:szCs w:val="24"/>
              </w:rPr>
              <w:t>-10:35</w:t>
            </w:r>
          </w:p>
        </w:tc>
        <w:tc>
          <w:tcPr>
            <w:tcW w:w="13740" w:type="dxa"/>
            <w:gridSpan w:val="7"/>
            <w:tcBorders>
              <w:top w:val="single" w:sz="8" w:space="0" w:color="auto"/>
              <w:left w:val="nil"/>
              <w:bottom w:val="single" w:sz="8" w:space="0" w:color="auto"/>
              <w:right w:val="single" w:sz="8" w:space="0" w:color="000000"/>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KAHVE ARASI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315"/>
        </w:trPr>
        <w:tc>
          <w:tcPr>
            <w:tcW w:w="1858"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10:35</w:t>
            </w:r>
            <w:proofErr w:type="gramEnd"/>
            <w:r w:rsidRPr="00C64F47">
              <w:rPr>
                <w:rFonts w:ascii="Calibri" w:eastAsia="Times New Roman" w:hAnsi="Calibri" w:cs="Calibri"/>
                <w:color w:val="000000"/>
                <w:sz w:val="24"/>
                <w:szCs w:val="24"/>
              </w:rPr>
              <w:t>-11:45</w:t>
            </w:r>
          </w:p>
        </w:tc>
        <w:tc>
          <w:tcPr>
            <w:tcW w:w="13740" w:type="dxa"/>
            <w:gridSpan w:val="7"/>
            <w:tcBorders>
              <w:top w:val="nil"/>
              <w:left w:val="nil"/>
              <w:bottom w:val="nil"/>
              <w:right w:val="single" w:sz="8" w:space="0" w:color="000000"/>
            </w:tcBorders>
            <w:shd w:val="clear" w:color="000000" w:fill="00B050"/>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GRUP ÇALIŞMALARI 2.</w:t>
            </w:r>
            <w:r w:rsidRPr="00C64F47">
              <w:rPr>
                <w:rFonts w:ascii="Times New Roman" w:eastAsia="Times New Roman" w:hAnsi="Times New Roman" w:cs="Times New Roman"/>
                <w:color w:val="000000"/>
                <w:sz w:val="14"/>
                <w:szCs w:val="14"/>
              </w:rPr>
              <w:t xml:space="preserve">      </w:t>
            </w:r>
            <w:r w:rsidRPr="00C64F47">
              <w:rPr>
                <w:rFonts w:ascii="Calibri" w:eastAsia="Times New Roman" w:hAnsi="Calibri" w:cs="Calibri"/>
                <w:color w:val="000000"/>
                <w:sz w:val="24"/>
                <w:szCs w:val="24"/>
              </w:rPr>
              <w:t>OTURUM</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3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SÇP Grubu</w:t>
            </w:r>
            <w:r w:rsidRPr="00C64F47">
              <w:rPr>
                <w:rFonts w:ascii="Calibri" w:eastAsia="Times New Roman" w:hAnsi="Calibri" w:cs="Calibri"/>
                <w:color w:val="000000"/>
              </w:rPr>
              <w:br/>
            </w:r>
            <w:r w:rsidRPr="00C64F47">
              <w:rPr>
                <w:rFonts w:ascii="Calibri" w:eastAsia="Times New Roman" w:hAnsi="Calibri" w:cs="Calibri"/>
                <w:b/>
                <w:bCs/>
                <w:color w:val="000000"/>
              </w:rPr>
              <w:t>(Çalışma Konu Başlığı: İçme ve Kullanma Suyu Yönetimi Prosedürü)</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Çalışmalarının İlerletilmesi</w:t>
            </w:r>
          </w:p>
        </w:tc>
        <w:tc>
          <w:tcPr>
            <w:tcW w:w="2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Grup Çalışması</w:t>
            </w:r>
          </w:p>
        </w:tc>
        <w:tc>
          <w:tcPr>
            <w:tcW w:w="4180" w:type="dxa"/>
            <w:gridSpan w:val="2"/>
            <w:tcBorders>
              <w:top w:val="single" w:sz="4" w:space="0" w:color="auto"/>
              <w:left w:val="nil"/>
              <w:bottom w:val="nil"/>
              <w:right w:val="single" w:sz="4"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Bünyamin BİLGİÇ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875"/>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 xml:space="preserve">HASEP Grubu </w:t>
            </w:r>
            <w:r w:rsidRPr="00C64F47">
              <w:rPr>
                <w:rFonts w:ascii="Calibri" w:eastAsia="Times New Roman" w:hAnsi="Calibri" w:cs="Calibri"/>
                <w:color w:val="000000"/>
              </w:rPr>
              <w:br/>
            </w:r>
            <w:proofErr w:type="gramStart"/>
            <w:r w:rsidRPr="00C64F47">
              <w:rPr>
                <w:rFonts w:ascii="Calibri" w:eastAsia="Times New Roman" w:hAnsi="Calibri" w:cs="Calibri"/>
                <w:color w:val="000000"/>
              </w:rPr>
              <w:t>(</w:t>
            </w:r>
            <w:proofErr w:type="gramEnd"/>
            <w:r w:rsidRPr="00C64F47">
              <w:rPr>
                <w:rFonts w:ascii="Calibri" w:eastAsia="Times New Roman" w:hAnsi="Calibri" w:cs="Calibri"/>
                <w:b/>
                <w:bCs/>
                <w:color w:val="000000"/>
              </w:rPr>
              <w:t>Çalışma Konu Başlığı: Ulusal Planın, Mevcut sistemin analizi, Eğitim, Bilgilendirme ve İletişim, ekler bölümlerinin değerlendirilmesi (30.-34. Sayfalar</w:t>
            </w:r>
            <w:r w:rsidRPr="00C64F47">
              <w:rPr>
                <w:rFonts w:ascii="Calibri" w:eastAsia="Times New Roman" w:hAnsi="Calibri" w:cs="Calibri"/>
                <w:color w:val="000000"/>
              </w:rPr>
              <w:t>)</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Çalışmalarının İlerletilmesi</w:t>
            </w:r>
          </w:p>
        </w:tc>
        <w:tc>
          <w:tcPr>
            <w:tcW w:w="2500"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Zafer ALTEKİN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2955"/>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Sürveyans</w:t>
            </w:r>
            <w:r w:rsidRPr="00C64F47">
              <w:rPr>
                <w:rFonts w:ascii="Calibri" w:eastAsia="Times New Roman" w:hAnsi="Calibri" w:cs="Calibri"/>
                <w:color w:val="FF0000"/>
              </w:rPr>
              <w:t xml:space="preserve"> </w:t>
            </w:r>
            <w:r w:rsidRPr="00C64F47">
              <w:rPr>
                <w:rFonts w:ascii="Calibri" w:eastAsia="Times New Roman" w:hAnsi="Calibri" w:cs="Calibri"/>
              </w:rPr>
              <w:t>Grubu</w:t>
            </w:r>
            <w:r w:rsidRPr="00C64F47">
              <w:rPr>
                <w:rFonts w:ascii="Calibri" w:eastAsia="Times New Roman" w:hAnsi="Calibri" w:cs="Calibri"/>
                <w:color w:val="FF0000"/>
              </w:rPr>
              <w:br/>
            </w:r>
            <w:r w:rsidRPr="00C64F47">
              <w:rPr>
                <w:rFonts w:ascii="Calibri" w:eastAsia="Times New Roman" w:hAnsi="Calibri" w:cs="Calibri"/>
                <w:b/>
                <w:bCs/>
              </w:rPr>
              <w:t>(Çalışma Konu Başlığı: HSSBS Veri girişi ve analizi alt yapısının oluşturulması</w:t>
            </w:r>
            <w:r w:rsidRPr="00C64F47">
              <w:rPr>
                <w:rFonts w:ascii="Calibri" w:eastAsia="Times New Roman" w:hAnsi="Calibri" w:cs="Calibri"/>
                <w:b/>
                <w:bCs/>
              </w:rPr>
              <w:br/>
              <w:t xml:space="preserve"> -İlgili tüm paydaşların tespiti, iletişim bilgilerinin temini </w:t>
            </w:r>
            <w:r w:rsidRPr="00C64F47">
              <w:rPr>
                <w:rFonts w:ascii="Calibri" w:eastAsia="Times New Roman" w:hAnsi="Calibri" w:cs="Calibri"/>
                <w:b/>
                <w:bCs/>
              </w:rPr>
              <w:br/>
              <w:t xml:space="preserve">         -Risklerle ilgili bildirim ve iletişim sisteminin oluşturulması</w:t>
            </w:r>
            <w:r w:rsidRPr="00C64F47">
              <w:rPr>
                <w:rFonts w:ascii="Calibri" w:eastAsia="Times New Roman" w:hAnsi="Calibri" w:cs="Calibri"/>
                <w:b/>
                <w:bCs/>
              </w:rPr>
              <w:br/>
              <w:t xml:space="preserve">                - HSSBS’ inde gerekli düzenlemelerin yapılması)</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Çalışmalarının İlerletilmesi</w:t>
            </w:r>
          </w:p>
        </w:tc>
        <w:tc>
          <w:tcPr>
            <w:tcW w:w="2500"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xml:space="preserve">Dr. Özlem ERİNEKÇİ Başkanlığında </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9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 xml:space="preserve">Eğitim grubu </w:t>
            </w:r>
            <w:r w:rsidRPr="00C64F47">
              <w:rPr>
                <w:rFonts w:ascii="Calibri" w:eastAsia="Times New Roman" w:hAnsi="Calibri" w:cs="Calibri"/>
                <w:color w:val="000000"/>
              </w:rPr>
              <w:br/>
            </w:r>
            <w:r w:rsidRPr="00C64F47">
              <w:rPr>
                <w:rFonts w:ascii="Calibri" w:eastAsia="Times New Roman" w:hAnsi="Calibri" w:cs="Calibri"/>
                <w:b/>
                <w:bCs/>
                <w:color w:val="000000"/>
              </w:rPr>
              <w:t>(Çalışma Konu Başlığı: BGN larında Halk Sağlığı riskleri)</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Çalışmalarının İlerletilmesi</w:t>
            </w:r>
          </w:p>
        </w:tc>
        <w:tc>
          <w:tcPr>
            <w:tcW w:w="2500"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Özgür ÖZYILMAZ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57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11:45</w:t>
            </w:r>
            <w:proofErr w:type="gramEnd"/>
            <w:r w:rsidRPr="00C64F47">
              <w:rPr>
                <w:rFonts w:ascii="Calibri" w:eastAsia="Times New Roman" w:hAnsi="Calibri" w:cs="Calibri"/>
                <w:color w:val="000000"/>
                <w:sz w:val="24"/>
                <w:szCs w:val="24"/>
              </w:rPr>
              <w:t>-12:30</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SUNULARI</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Yapılan Çalışmaların Paylaşılması</w:t>
            </w:r>
          </w:p>
        </w:tc>
        <w:tc>
          <w:tcPr>
            <w:tcW w:w="2500" w:type="dxa"/>
            <w:tcBorders>
              <w:top w:val="nil"/>
              <w:left w:val="nil"/>
              <w:bottom w:val="single" w:sz="8" w:space="0" w:color="auto"/>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Sunum</w:t>
            </w:r>
          </w:p>
        </w:tc>
        <w:tc>
          <w:tcPr>
            <w:tcW w:w="41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Başkanları</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780"/>
        </w:trPr>
        <w:tc>
          <w:tcPr>
            <w:tcW w:w="1858" w:type="dxa"/>
            <w:tcBorders>
              <w:top w:val="nil"/>
              <w:left w:val="single" w:sz="8" w:space="0" w:color="auto"/>
              <w:bottom w:val="single" w:sz="8" w:space="0" w:color="auto"/>
              <w:right w:val="single" w:sz="8" w:space="0" w:color="auto"/>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12:30</w:t>
            </w:r>
            <w:proofErr w:type="gramEnd"/>
            <w:r w:rsidRPr="00C64F47">
              <w:rPr>
                <w:rFonts w:ascii="Calibri" w:eastAsia="Times New Roman" w:hAnsi="Calibri" w:cs="Calibri"/>
                <w:color w:val="000000"/>
                <w:sz w:val="24"/>
                <w:szCs w:val="24"/>
              </w:rPr>
              <w:t>-14:00</w:t>
            </w:r>
          </w:p>
        </w:tc>
        <w:tc>
          <w:tcPr>
            <w:tcW w:w="13740" w:type="dxa"/>
            <w:gridSpan w:val="7"/>
            <w:tcBorders>
              <w:top w:val="single" w:sz="8" w:space="0" w:color="auto"/>
              <w:left w:val="nil"/>
              <w:bottom w:val="single" w:sz="8" w:space="0" w:color="auto"/>
              <w:right w:val="single" w:sz="8" w:space="0" w:color="000000"/>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ÖĞLE YEMEĞİ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315"/>
        </w:trPr>
        <w:tc>
          <w:tcPr>
            <w:tcW w:w="1858"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14:00</w:t>
            </w:r>
            <w:proofErr w:type="gramEnd"/>
            <w:r w:rsidRPr="00C64F47">
              <w:rPr>
                <w:rFonts w:ascii="Calibri" w:eastAsia="Times New Roman" w:hAnsi="Calibri" w:cs="Calibri"/>
                <w:color w:val="000000"/>
                <w:sz w:val="24"/>
                <w:szCs w:val="24"/>
              </w:rPr>
              <w:t>-15:00</w:t>
            </w:r>
          </w:p>
        </w:tc>
        <w:tc>
          <w:tcPr>
            <w:tcW w:w="13740" w:type="dxa"/>
            <w:gridSpan w:val="7"/>
            <w:tcBorders>
              <w:top w:val="single" w:sz="8" w:space="0" w:color="auto"/>
              <w:left w:val="nil"/>
              <w:bottom w:val="nil"/>
              <w:right w:val="single" w:sz="8" w:space="0" w:color="000000"/>
            </w:tcBorders>
            <w:shd w:val="clear" w:color="000000" w:fill="00B050"/>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GRUP ÇALIŞMLARI 3.</w:t>
            </w:r>
            <w:r w:rsidRPr="00C64F47">
              <w:rPr>
                <w:rFonts w:ascii="Times New Roman" w:eastAsia="Times New Roman" w:hAnsi="Times New Roman" w:cs="Times New Roman"/>
                <w:color w:val="000000"/>
                <w:sz w:val="14"/>
                <w:szCs w:val="14"/>
              </w:rPr>
              <w:t xml:space="preserve">      </w:t>
            </w:r>
            <w:r w:rsidRPr="00C64F47">
              <w:rPr>
                <w:rFonts w:ascii="Calibri" w:eastAsia="Times New Roman" w:hAnsi="Calibri" w:cs="Calibri"/>
                <w:color w:val="000000"/>
                <w:sz w:val="24"/>
                <w:szCs w:val="24"/>
              </w:rPr>
              <w:t>OTURUM</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02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SÇP Grubu</w:t>
            </w:r>
            <w:r w:rsidRPr="00C64F47">
              <w:rPr>
                <w:rFonts w:ascii="Calibri" w:eastAsia="Times New Roman" w:hAnsi="Calibri" w:cs="Calibri"/>
                <w:color w:val="000000"/>
              </w:rPr>
              <w:br/>
            </w:r>
            <w:r w:rsidRPr="00C64F47">
              <w:rPr>
                <w:rFonts w:ascii="Calibri" w:eastAsia="Times New Roman" w:hAnsi="Calibri" w:cs="Calibri"/>
                <w:b/>
                <w:bCs/>
                <w:color w:val="000000"/>
              </w:rPr>
              <w:t>(Çalışma Konu Başlığı: Gıda Güvenliği Yönetimi Prosedürü)</w:t>
            </w:r>
          </w:p>
        </w:tc>
        <w:tc>
          <w:tcPr>
            <w:tcW w:w="306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çalışmalarının ilerletilmesi</w:t>
            </w:r>
          </w:p>
        </w:tc>
        <w:tc>
          <w:tcPr>
            <w:tcW w:w="2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Grup Çalışması</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Bünyamin BİLGİÇ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485"/>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 xml:space="preserve">HASEP Grubu </w:t>
            </w:r>
            <w:r w:rsidRPr="00C64F47">
              <w:rPr>
                <w:rFonts w:ascii="Calibri" w:eastAsia="Times New Roman" w:hAnsi="Calibri" w:cs="Calibri"/>
                <w:color w:val="000000"/>
              </w:rPr>
              <w:br/>
            </w:r>
            <w:r w:rsidRPr="00C64F47">
              <w:rPr>
                <w:rFonts w:ascii="Calibri" w:eastAsia="Times New Roman" w:hAnsi="Calibri" w:cs="Calibri"/>
                <w:b/>
                <w:bCs/>
                <w:color w:val="000000"/>
              </w:rPr>
              <w:t>(Çalışma Konu Başlığı: Ulusal HSAEPlanının Revizyon ihtiyacı olan alanların genel değerlendirmesi ve diğer gruplardan beklentiler)</w:t>
            </w: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2500"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Zafer ALTEKİN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9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Süreveyans Grubu</w:t>
            </w:r>
            <w:r w:rsidRPr="00C64F47">
              <w:rPr>
                <w:rFonts w:ascii="Calibri" w:eastAsia="Times New Roman" w:hAnsi="Calibri" w:cs="Calibri"/>
                <w:color w:val="000000"/>
              </w:rPr>
              <w:br/>
              <w:t>(</w:t>
            </w:r>
            <w:r w:rsidRPr="00C64F47">
              <w:rPr>
                <w:rFonts w:ascii="Calibri" w:eastAsia="Times New Roman" w:hAnsi="Calibri" w:cs="Calibri"/>
                <w:b/>
                <w:bCs/>
                <w:color w:val="000000"/>
              </w:rPr>
              <w:t>Çalışma Konu Başlığı: Mevzuatın İncelenmesi ve Rehber Geliştirilmesi)</w:t>
            </w: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2500"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xml:space="preserve">Dr. Özlem ERİNEKÇİ Başkanlığında </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215"/>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nil"/>
              <w:left w:val="nil"/>
              <w:bottom w:val="nil"/>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Eğitim Grubu</w:t>
            </w:r>
            <w:r w:rsidRPr="00C64F47">
              <w:rPr>
                <w:rFonts w:ascii="Calibri" w:eastAsia="Times New Roman" w:hAnsi="Calibri" w:cs="Calibri"/>
                <w:color w:val="000000"/>
              </w:rPr>
              <w:br/>
            </w:r>
            <w:r w:rsidRPr="00C64F47">
              <w:rPr>
                <w:rFonts w:ascii="Calibri" w:eastAsia="Times New Roman" w:hAnsi="Calibri" w:cs="Calibri"/>
                <w:b/>
                <w:bCs/>
                <w:color w:val="000000"/>
              </w:rPr>
              <w:t>(Çalışma Konu Başlığı: BGN larında Atık yönetimi)</w:t>
            </w: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2500"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Özgür ÖZYILMAZ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21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15:00</w:t>
            </w:r>
            <w:proofErr w:type="gramEnd"/>
            <w:r w:rsidRPr="00C64F47">
              <w:rPr>
                <w:rFonts w:ascii="Calibri" w:eastAsia="Times New Roman" w:hAnsi="Calibri" w:cs="Calibri"/>
                <w:color w:val="000000"/>
                <w:sz w:val="24"/>
                <w:szCs w:val="24"/>
              </w:rPr>
              <w:t>-15:20</w:t>
            </w:r>
          </w:p>
        </w:tc>
        <w:tc>
          <w:tcPr>
            <w:tcW w:w="13740" w:type="dxa"/>
            <w:gridSpan w:val="7"/>
            <w:tcBorders>
              <w:top w:val="single" w:sz="8" w:space="0" w:color="auto"/>
              <w:left w:val="nil"/>
              <w:bottom w:val="single" w:sz="8" w:space="0" w:color="auto"/>
              <w:right w:val="single" w:sz="8" w:space="0" w:color="000000"/>
            </w:tcBorders>
            <w:shd w:val="clear" w:color="000000" w:fill="BFBFB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KAHVE ARASI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375"/>
        </w:trPr>
        <w:tc>
          <w:tcPr>
            <w:tcW w:w="1858"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lastRenderedPageBreak/>
              <w:t>15:20</w:t>
            </w:r>
            <w:proofErr w:type="gramEnd"/>
            <w:r w:rsidRPr="00C64F47">
              <w:rPr>
                <w:rFonts w:ascii="Calibri" w:eastAsia="Times New Roman" w:hAnsi="Calibri" w:cs="Calibri"/>
                <w:color w:val="000000"/>
                <w:sz w:val="24"/>
                <w:szCs w:val="24"/>
              </w:rPr>
              <w:t>-16:20</w:t>
            </w:r>
          </w:p>
        </w:tc>
        <w:tc>
          <w:tcPr>
            <w:tcW w:w="13740" w:type="dxa"/>
            <w:gridSpan w:val="7"/>
            <w:tcBorders>
              <w:top w:val="single" w:sz="8" w:space="0" w:color="auto"/>
              <w:left w:val="nil"/>
              <w:bottom w:val="nil"/>
              <w:right w:val="single" w:sz="8" w:space="0" w:color="000000"/>
            </w:tcBorders>
            <w:shd w:val="clear" w:color="000000" w:fill="00B050"/>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GRUP ÇALIŞMLARI 4.</w:t>
            </w:r>
            <w:r w:rsidRPr="00C64F47">
              <w:rPr>
                <w:rFonts w:ascii="Times New Roman" w:eastAsia="Times New Roman" w:hAnsi="Times New Roman" w:cs="Times New Roman"/>
                <w:color w:val="000000"/>
                <w:sz w:val="14"/>
                <w:szCs w:val="14"/>
              </w:rPr>
              <w:t xml:space="preserve">      </w:t>
            </w:r>
            <w:r w:rsidRPr="00C64F47">
              <w:rPr>
                <w:rFonts w:ascii="Calibri" w:eastAsia="Times New Roman" w:hAnsi="Calibri" w:cs="Calibri"/>
                <w:color w:val="000000"/>
                <w:sz w:val="24"/>
                <w:szCs w:val="24"/>
              </w:rPr>
              <w:t>OTURUM</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75"/>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 xml:space="preserve">SÇP Grubu </w:t>
            </w:r>
            <w:r w:rsidRPr="00C64F47">
              <w:rPr>
                <w:rFonts w:ascii="Calibri" w:eastAsia="Times New Roman" w:hAnsi="Calibri" w:cs="Calibri"/>
                <w:b/>
                <w:bCs/>
                <w:color w:val="000000"/>
              </w:rPr>
              <w:br/>
              <w:t>(Çalışma Konu Başlığı: Diğer Standart Çalışma Prosedürleri)</w:t>
            </w:r>
            <w:r w:rsidRPr="00C64F47">
              <w:rPr>
                <w:rFonts w:ascii="Calibri" w:eastAsia="Times New Roman" w:hAnsi="Calibri" w:cs="Calibri"/>
                <w:color w:val="000000"/>
              </w:rPr>
              <w:t xml:space="preserve"> </w:t>
            </w:r>
          </w:p>
        </w:tc>
        <w:tc>
          <w:tcPr>
            <w:tcW w:w="306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Çalışmalarının İlerletilmesi</w:t>
            </w:r>
          </w:p>
        </w:tc>
        <w:tc>
          <w:tcPr>
            <w:tcW w:w="2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Grup Çalışması</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Bünyamin BİLGİÇ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17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HASEP Grubu</w:t>
            </w:r>
            <w:r w:rsidRPr="00C64F47">
              <w:rPr>
                <w:rFonts w:ascii="Calibri" w:eastAsia="Times New Roman" w:hAnsi="Calibri" w:cs="Calibri"/>
                <w:b/>
                <w:bCs/>
                <w:color w:val="000000"/>
              </w:rPr>
              <w:br/>
              <w:t>(Çalışma Konu Başlığı: Yerel Plan yazma sürecine danışmanlık sisteminin oluşturulması)</w:t>
            </w:r>
            <w:r w:rsidRPr="00C64F47">
              <w:rPr>
                <w:rFonts w:ascii="Calibri" w:eastAsia="Times New Roman" w:hAnsi="Calibri" w:cs="Calibri"/>
                <w:color w:val="000000"/>
              </w:rPr>
              <w:t xml:space="preserve"> </w:t>
            </w: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2500"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Zafer ALTEKİN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6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Süreveyans Grubu</w:t>
            </w:r>
            <w:r w:rsidRPr="00C64F47">
              <w:rPr>
                <w:rFonts w:ascii="Calibri" w:eastAsia="Times New Roman" w:hAnsi="Calibri" w:cs="Calibri"/>
                <w:b/>
                <w:bCs/>
                <w:color w:val="000000"/>
              </w:rPr>
              <w:br/>
              <w:t>(Çalışma Konu Başlığı: Eğitim İhtiyaçlarının Belirlenmesi)</w:t>
            </w: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2500"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xml:space="preserve">Dr. Özlem ERİNEKÇİ Başkanlığında </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29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nil"/>
              <w:left w:val="nil"/>
              <w:bottom w:val="single" w:sz="8" w:space="0" w:color="auto"/>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Eğitim Grubu</w:t>
            </w:r>
            <w:r w:rsidRPr="00C64F47">
              <w:rPr>
                <w:rFonts w:ascii="Calibri" w:eastAsia="Times New Roman" w:hAnsi="Calibri" w:cs="Calibri"/>
                <w:color w:val="000000"/>
              </w:rPr>
              <w:br/>
            </w:r>
            <w:r w:rsidRPr="00C64F47">
              <w:rPr>
                <w:rFonts w:ascii="Calibri" w:eastAsia="Times New Roman" w:hAnsi="Calibri" w:cs="Calibri"/>
                <w:b/>
                <w:bCs/>
                <w:color w:val="000000"/>
              </w:rPr>
              <w:t xml:space="preserve">(Çalışma Konu Başlığı: </w:t>
            </w:r>
            <w:proofErr w:type="gramStart"/>
            <w:r w:rsidRPr="00C64F47">
              <w:rPr>
                <w:rFonts w:ascii="Calibri" w:eastAsia="Times New Roman" w:hAnsi="Calibri" w:cs="Calibri"/>
                <w:b/>
                <w:bCs/>
                <w:color w:val="000000"/>
              </w:rPr>
              <w:t>SÇP,Surveyans</w:t>
            </w:r>
            <w:proofErr w:type="gramEnd"/>
            <w:r w:rsidRPr="00C64F47">
              <w:rPr>
                <w:rFonts w:ascii="Calibri" w:eastAsia="Times New Roman" w:hAnsi="Calibri" w:cs="Calibri"/>
                <w:b/>
                <w:bCs/>
                <w:color w:val="000000"/>
              </w:rPr>
              <w:t xml:space="preserve"> ve HSAEP&amp;Tatbikat Gruplarının süreçleriyle uyum)</w:t>
            </w: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rPr>
            </w:pPr>
          </w:p>
        </w:tc>
        <w:tc>
          <w:tcPr>
            <w:tcW w:w="2500"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Dr. Özgür ÖZYILMAZ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29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16:20</w:t>
            </w:r>
            <w:proofErr w:type="gramEnd"/>
            <w:r w:rsidRPr="00C64F47">
              <w:rPr>
                <w:rFonts w:ascii="Calibri" w:eastAsia="Times New Roman" w:hAnsi="Calibri" w:cs="Calibri"/>
                <w:color w:val="000000"/>
                <w:sz w:val="24"/>
                <w:szCs w:val="24"/>
              </w:rPr>
              <w:t>-17:10</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SUNULARI</w:t>
            </w:r>
          </w:p>
        </w:tc>
        <w:tc>
          <w:tcPr>
            <w:tcW w:w="3060" w:type="dxa"/>
            <w:gridSpan w:val="2"/>
            <w:tcBorders>
              <w:top w:val="nil"/>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Yapılan Çalışmaların Paylaşılması</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Sunum</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Başkanları</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61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17:10</w:t>
            </w:r>
            <w:proofErr w:type="gramEnd"/>
            <w:r w:rsidRPr="00C64F47">
              <w:rPr>
                <w:rFonts w:ascii="Calibri" w:eastAsia="Times New Roman" w:hAnsi="Calibri" w:cs="Calibri"/>
                <w:color w:val="000000"/>
                <w:sz w:val="24"/>
                <w:szCs w:val="24"/>
              </w:rPr>
              <w:t>-17:30</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Günün Değerlendirilmesi</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Geri Bildirim</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Gün Sonu Değerlendirme Anketi</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Murat AYYILDIZ</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690"/>
        </w:trPr>
        <w:tc>
          <w:tcPr>
            <w:tcW w:w="1559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b/>
                <w:bCs/>
                <w:color w:val="000000"/>
                <w:sz w:val="52"/>
                <w:szCs w:val="52"/>
              </w:rPr>
            </w:pPr>
            <w:r w:rsidRPr="00C64F47">
              <w:rPr>
                <w:rFonts w:ascii="Calibri" w:eastAsia="Times New Roman" w:hAnsi="Calibri" w:cs="Calibri"/>
                <w:b/>
                <w:bCs/>
                <w:color w:val="000000"/>
                <w:sz w:val="52"/>
                <w:szCs w:val="52"/>
              </w:rPr>
              <w:t>26 Aralık Salı 3.Gün</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315"/>
        </w:trPr>
        <w:tc>
          <w:tcPr>
            <w:tcW w:w="1858" w:type="dxa"/>
            <w:tcBorders>
              <w:top w:val="nil"/>
              <w:left w:val="single" w:sz="8" w:space="0" w:color="auto"/>
              <w:bottom w:val="single" w:sz="8" w:space="0" w:color="auto"/>
              <w:right w:val="single" w:sz="8" w:space="0" w:color="auto"/>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SÜRE</w:t>
            </w:r>
          </w:p>
        </w:tc>
        <w:tc>
          <w:tcPr>
            <w:tcW w:w="4000" w:type="dxa"/>
            <w:gridSpan w:val="2"/>
            <w:tcBorders>
              <w:top w:val="single" w:sz="8" w:space="0" w:color="auto"/>
              <w:left w:val="nil"/>
              <w:bottom w:val="single" w:sz="8" w:space="0" w:color="auto"/>
              <w:right w:val="single" w:sz="8" w:space="0" w:color="000000"/>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KONU</w:t>
            </w:r>
          </w:p>
        </w:tc>
        <w:tc>
          <w:tcPr>
            <w:tcW w:w="3060" w:type="dxa"/>
            <w:gridSpan w:val="2"/>
            <w:tcBorders>
              <w:top w:val="single" w:sz="8" w:space="0" w:color="auto"/>
              <w:left w:val="nil"/>
              <w:bottom w:val="single" w:sz="8" w:space="0" w:color="auto"/>
              <w:right w:val="single" w:sz="8" w:space="0" w:color="000000"/>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HEDEF</w:t>
            </w:r>
          </w:p>
        </w:tc>
        <w:tc>
          <w:tcPr>
            <w:tcW w:w="2500" w:type="dxa"/>
            <w:tcBorders>
              <w:top w:val="nil"/>
              <w:left w:val="nil"/>
              <w:bottom w:val="single" w:sz="8" w:space="0" w:color="auto"/>
              <w:right w:val="single" w:sz="8" w:space="0" w:color="auto"/>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YÖNTEM</w:t>
            </w:r>
          </w:p>
        </w:tc>
        <w:tc>
          <w:tcPr>
            <w:tcW w:w="4180" w:type="dxa"/>
            <w:gridSpan w:val="2"/>
            <w:tcBorders>
              <w:top w:val="single" w:sz="8" w:space="0" w:color="auto"/>
              <w:left w:val="nil"/>
              <w:bottom w:val="single" w:sz="8" w:space="0" w:color="auto"/>
              <w:right w:val="nil"/>
            </w:tcBorders>
            <w:shd w:val="clear" w:color="000000" w:fill="FAC090"/>
            <w:vAlign w:val="center"/>
            <w:hideMark/>
          </w:tcPr>
          <w:p w:rsidR="00C64F47" w:rsidRPr="00C64F47" w:rsidRDefault="00C64F47" w:rsidP="00C64F47">
            <w:pPr>
              <w:spacing w:after="0" w:line="240" w:lineRule="auto"/>
              <w:jc w:val="center"/>
              <w:rPr>
                <w:rFonts w:ascii="Calibri" w:eastAsia="Times New Roman" w:hAnsi="Calibri" w:cs="Calibri"/>
                <w:b/>
                <w:bCs/>
                <w:color w:val="000000"/>
                <w:sz w:val="20"/>
                <w:szCs w:val="20"/>
              </w:rPr>
            </w:pPr>
            <w:r w:rsidRPr="00C64F47">
              <w:rPr>
                <w:rFonts w:ascii="Calibri" w:eastAsia="Times New Roman" w:hAnsi="Calibri" w:cs="Calibri"/>
                <w:b/>
                <w:bCs/>
                <w:color w:val="000000"/>
                <w:sz w:val="20"/>
                <w:szCs w:val="20"/>
              </w:rPr>
              <w:t>SORUMLU KİŞİ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480"/>
        </w:trPr>
        <w:tc>
          <w:tcPr>
            <w:tcW w:w="1858"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09:00</w:t>
            </w:r>
            <w:proofErr w:type="gramEnd"/>
            <w:r w:rsidRPr="00C64F47">
              <w:rPr>
                <w:rFonts w:ascii="Calibri" w:eastAsia="Times New Roman" w:hAnsi="Calibri" w:cs="Calibri"/>
                <w:color w:val="000000"/>
                <w:sz w:val="24"/>
                <w:szCs w:val="24"/>
              </w:rPr>
              <w:t>-09:15</w:t>
            </w:r>
          </w:p>
        </w:tc>
        <w:tc>
          <w:tcPr>
            <w:tcW w:w="400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Isınma Ve 3. Gün Programının Tanıtılması</w:t>
            </w:r>
          </w:p>
        </w:tc>
        <w:tc>
          <w:tcPr>
            <w:tcW w:w="306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3. Güne Hazırlık</w:t>
            </w:r>
          </w:p>
        </w:tc>
        <w:tc>
          <w:tcPr>
            <w:tcW w:w="2500"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w:t>
            </w:r>
          </w:p>
        </w:tc>
        <w:tc>
          <w:tcPr>
            <w:tcW w:w="418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xml:space="preserve">Özgür ÖZYILMAZ </w:t>
            </w:r>
            <w:r w:rsidRPr="00C64F47">
              <w:rPr>
                <w:rFonts w:ascii="Calibri" w:eastAsia="Times New Roman" w:hAnsi="Calibri" w:cs="Calibri"/>
                <w:color w:val="000000"/>
                <w:sz w:val="24"/>
                <w:szCs w:val="24"/>
              </w:rPr>
              <w:br/>
              <w:t>Murat AYYILDIZ</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0"/>
                <w:szCs w:val="20"/>
              </w:rPr>
            </w:pPr>
          </w:p>
        </w:tc>
      </w:tr>
      <w:tr w:rsidR="00C64F47" w:rsidRPr="00C64F47" w:rsidTr="008E7329">
        <w:trPr>
          <w:trHeight w:val="645"/>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306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2500"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180" w:type="dxa"/>
            <w:gridSpan w:val="2"/>
            <w:vMerge/>
            <w:tcBorders>
              <w:top w:val="single" w:sz="8" w:space="0" w:color="auto"/>
              <w:left w:val="single" w:sz="8" w:space="0" w:color="auto"/>
              <w:bottom w:val="single" w:sz="8" w:space="0" w:color="000000"/>
              <w:right w:val="single" w:sz="8" w:space="0" w:color="000000"/>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60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lastRenderedPageBreak/>
              <w:t>09:15</w:t>
            </w:r>
            <w:proofErr w:type="gramEnd"/>
            <w:r w:rsidRPr="00C64F47">
              <w:rPr>
                <w:rFonts w:ascii="Calibri" w:eastAsia="Times New Roman" w:hAnsi="Calibri" w:cs="Calibri"/>
                <w:color w:val="000000"/>
                <w:sz w:val="24"/>
                <w:szCs w:val="24"/>
              </w:rPr>
              <w:t>-09:40</w:t>
            </w:r>
          </w:p>
        </w:tc>
        <w:tc>
          <w:tcPr>
            <w:tcW w:w="4000" w:type="dxa"/>
            <w:gridSpan w:val="2"/>
            <w:tcBorders>
              <w:top w:val="single" w:sz="8" w:space="0" w:color="auto"/>
              <w:left w:val="nil"/>
              <w:bottom w:val="nil"/>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DSÖ Halk Sağlığı Acil Eylem Planı Hazırlama Kılavuzu ve Özet Çalışması</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DSÖ HASEP Klavuzun Tanıtılması</w:t>
            </w:r>
          </w:p>
        </w:tc>
        <w:tc>
          <w:tcPr>
            <w:tcW w:w="250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Sunum</w:t>
            </w:r>
          </w:p>
        </w:tc>
        <w:tc>
          <w:tcPr>
            <w:tcW w:w="41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Dr.Zafer ALTEKİN</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735"/>
        </w:trPr>
        <w:tc>
          <w:tcPr>
            <w:tcW w:w="1858" w:type="dxa"/>
            <w:tcBorders>
              <w:top w:val="nil"/>
              <w:left w:val="single" w:sz="8" w:space="0" w:color="auto"/>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09:40</w:t>
            </w:r>
            <w:proofErr w:type="gramEnd"/>
            <w:r w:rsidRPr="00C64F47">
              <w:rPr>
                <w:rFonts w:ascii="Calibri" w:eastAsia="Times New Roman" w:hAnsi="Calibri" w:cs="Calibri"/>
                <w:color w:val="000000"/>
                <w:sz w:val="24"/>
                <w:szCs w:val="24"/>
              </w:rPr>
              <w:t xml:space="preserve"> – 10:05</w:t>
            </w:r>
          </w:p>
        </w:tc>
        <w:tc>
          <w:tcPr>
            <w:tcW w:w="40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Ulusal Halk Sağlığı Acil Eylem Durum Eylem Planı ve DSÖ Rehberi Karşılaştırması</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DSÖ HASEP Klavuzu ile Ulusal Plan Karşılaştırılması</w:t>
            </w:r>
          </w:p>
        </w:tc>
        <w:tc>
          <w:tcPr>
            <w:tcW w:w="2500" w:type="dxa"/>
            <w:tcBorders>
              <w:top w:val="single" w:sz="8" w:space="0" w:color="auto"/>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Sunum</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Neriman İLHAN</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73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10:05</w:t>
            </w:r>
            <w:proofErr w:type="gramEnd"/>
            <w:r w:rsidRPr="00C64F47">
              <w:rPr>
                <w:rFonts w:ascii="Calibri" w:eastAsia="Times New Roman" w:hAnsi="Calibri" w:cs="Calibri"/>
                <w:color w:val="000000"/>
                <w:sz w:val="24"/>
                <w:szCs w:val="24"/>
              </w:rPr>
              <w:t xml:space="preserve"> - 10:30</w:t>
            </w:r>
          </w:p>
        </w:tc>
        <w:tc>
          <w:tcPr>
            <w:tcW w:w="4000" w:type="dxa"/>
            <w:gridSpan w:val="2"/>
            <w:tcBorders>
              <w:top w:val="nil"/>
              <w:left w:val="single" w:sz="8" w:space="0" w:color="auto"/>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Aliağa Limanı Halk Sağlığı Acil Eylem Planı</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Örnek Bir Yerel Eylem Planının Paylaşılması</w:t>
            </w:r>
          </w:p>
        </w:tc>
        <w:tc>
          <w:tcPr>
            <w:tcW w:w="2500" w:type="dxa"/>
            <w:tcBorders>
              <w:top w:val="nil"/>
              <w:left w:val="nil"/>
              <w:bottom w:val="single" w:sz="8" w:space="0" w:color="auto"/>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Sunum</w:t>
            </w:r>
          </w:p>
        </w:tc>
        <w:tc>
          <w:tcPr>
            <w:tcW w:w="41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Dr. Mehmet Tümer PALA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825"/>
        </w:trPr>
        <w:tc>
          <w:tcPr>
            <w:tcW w:w="1858" w:type="dxa"/>
            <w:tcBorders>
              <w:top w:val="nil"/>
              <w:left w:val="single" w:sz="8" w:space="0" w:color="auto"/>
              <w:bottom w:val="single" w:sz="8" w:space="0" w:color="auto"/>
              <w:right w:val="single" w:sz="8" w:space="0" w:color="auto"/>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10:30</w:t>
            </w:r>
            <w:proofErr w:type="gramEnd"/>
            <w:r w:rsidRPr="00C64F47">
              <w:rPr>
                <w:rFonts w:ascii="Calibri" w:eastAsia="Times New Roman" w:hAnsi="Calibri" w:cs="Calibri"/>
                <w:color w:val="000000"/>
                <w:sz w:val="24"/>
                <w:szCs w:val="24"/>
              </w:rPr>
              <w:t xml:space="preserve"> -10:50</w:t>
            </w:r>
          </w:p>
        </w:tc>
        <w:tc>
          <w:tcPr>
            <w:tcW w:w="13740" w:type="dxa"/>
            <w:gridSpan w:val="7"/>
            <w:tcBorders>
              <w:top w:val="single" w:sz="8" w:space="0" w:color="auto"/>
              <w:left w:val="nil"/>
              <w:bottom w:val="single" w:sz="8" w:space="0" w:color="auto"/>
              <w:right w:val="single" w:sz="8" w:space="0" w:color="000000"/>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KAHVE ARASI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00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10:50</w:t>
            </w:r>
            <w:proofErr w:type="gramEnd"/>
            <w:r w:rsidRPr="00C64F47">
              <w:rPr>
                <w:rFonts w:ascii="Calibri" w:eastAsia="Times New Roman" w:hAnsi="Calibri" w:cs="Calibri"/>
                <w:color w:val="000000"/>
                <w:sz w:val="24"/>
                <w:szCs w:val="24"/>
              </w:rPr>
              <w:t>-11:20</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xml:space="preserve">Halk Sağlığı Acil Durumu Planlamasında Temel </w:t>
            </w:r>
            <w:proofErr w:type="gramStart"/>
            <w:r w:rsidRPr="00C64F47">
              <w:rPr>
                <w:rFonts w:ascii="Calibri" w:eastAsia="Times New Roman" w:hAnsi="Calibri" w:cs="Calibri"/>
                <w:color w:val="000000"/>
                <w:sz w:val="24"/>
                <w:szCs w:val="24"/>
              </w:rPr>
              <w:t>Konular , Yol</w:t>
            </w:r>
            <w:proofErr w:type="gramEnd"/>
            <w:r w:rsidRPr="00C64F47">
              <w:rPr>
                <w:rFonts w:ascii="Calibri" w:eastAsia="Times New Roman" w:hAnsi="Calibri" w:cs="Calibri"/>
                <w:color w:val="000000"/>
                <w:sz w:val="24"/>
                <w:szCs w:val="24"/>
              </w:rPr>
              <w:t xml:space="preserve"> Gösterici İlkeler ve Temel Planlama Hususları</w:t>
            </w:r>
          </w:p>
        </w:tc>
        <w:tc>
          <w:tcPr>
            <w:tcW w:w="3060" w:type="dxa"/>
            <w:gridSpan w:val="2"/>
            <w:tcBorders>
              <w:top w:val="single" w:sz="8" w:space="0" w:color="auto"/>
              <w:left w:val="nil"/>
              <w:bottom w:val="single" w:sz="8" w:space="0" w:color="auto"/>
              <w:right w:val="single" w:sz="8" w:space="0" w:color="000000"/>
            </w:tcBorders>
            <w:shd w:val="clear" w:color="auto" w:fill="auto"/>
            <w:vAlign w:val="bottom"/>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 xml:space="preserve">Yerel Plan Yazım Sürecine Kavramsal Hazırlık </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Sunum</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Neriman İLHAN</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0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11:20</w:t>
            </w:r>
            <w:proofErr w:type="gramEnd"/>
            <w:r w:rsidRPr="00C64F47">
              <w:rPr>
                <w:rFonts w:ascii="Calibri" w:eastAsia="Times New Roman" w:hAnsi="Calibri" w:cs="Calibri"/>
                <w:color w:val="000000"/>
                <w:sz w:val="24"/>
                <w:szCs w:val="24"/>
              </w:rPr>
              <w:t>–11:40</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Halk Sağlığı Acil Durumu Eylem Planı Geliştirilmesi İçin Önerilen Adımlar</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Planlama İş Akışının Paylaşılması</w:t>
            </w:r>
          </w:p>
        </w:tc>
        <w:tc>
          <w:tcPr>
            <w:tcW w:w="250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Sunum</w:t>
            </w:r>
          </w:p>
        </w:tc>
        <w:tc>
          <w:tcPr>
            <w:tcW w:w="41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Dr.Zafer ALTEKİN</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0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11:40</w:t>
            </w:r>
            <w:proofErr w:type="gramEnd"/>
            <w:r w:rsidRPr="00C64F47">
              <w:rPr>
                <w:rFonts w:ascii="Calibri" w:eastAsia="Times New Roman" w:hAnsi="Calibri" w:cs="Calibri"/>
                <w:color w:val="000000"/>
                <w:sz w:val="24"/>
                <w:szCs w:val="24"/>
              </w:rPr>
              <w:t xml:space="preserve"> - 12:20</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Halk Sağlığı Acil Durumu Eylem Planı Yapısı</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Plan İçerik Şablonunun Paylaşılması</w:t>
            </w:r>
          </w:p>
        </w:tc>
        <w:tc>
          <w:tcPr>
            <w:tcW w:w="2500" w:type="dxa"/>
            <w:tcBorders>
              <w:top w:val="single" w:sz="8" w:space="0" w:color="auto"/>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Sunum</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br/>
              <w:t>Neriman İLHAN</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615"/>
        </w:trPr>
        <w:tc>
          <w:tcPr>
            <w:tcW w:w="1858" w:type="dxa"/>
            <w:tcBorders>
              <w:top w:val="nil"/>
              <w:left w:val="single" w:sz="8" w:space="0" w:color="auto"/>
              <w:bottom w:val="single" w:sz="8" w:space="0" w:color="auto"/>
              <w:right w:val="single" w:sz="8" w:space="0" w:color="auto"/>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12:20</w:t>
            </w:r>
            <w:proofErr w:type="gramEnd"/>
            <w:r w:rsidRPr="00C64F47">
              <w:rPr>
                <w:rFonts w:ascii="Calibri" w:eastAsia="Times New Roman" w:hAnsi="Calibri" w:cs="Calibri"/>
                <w:color w:val="000000"/>
                <w:sz w:val="24"/>
                <w:szCs w:val="24"/>
              </w:rPr>
              <w:t>-14:00</w:t>
            </w:r>
          </w:p>
        </w:tc>
        <w:tc>
          <w:tcPr>
            <w:tcW w:w="13740" w:type="dxa"/>
            <w:gridSpan w:val="7"/>
            <w:tcBorders>
              <w:top w:val="nil"/>
              <w:left w:val="nil"/>
              <w:bottom w:val="single" w:sz="8" w:space="0" w:color="auto"/>
              <w:right w:val="single" w:sz="8" w:space="0" w:color="000000"/>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ÖĞLE YEMEĞİ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615"/>
        </w:trPr>
        <w:tc>
          <w:tcPr>
            <w:tcW w:w="1858" w:type="dxa"/>
            <w:vMerge w:val="restart"/>
            <w:tcBorders>
              <w:top w:val="nil"/>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14:00</w:t>
            </w:r>
            <w:proofErr w:type="gramEnd"/>
            <w:r w:rsidRPr="00C64F47">
              <w:rPr>
                <w:rFonts w:ascii="Calibri" w:eastAsia="Times New Roman" w:hAnsi="Calibri" w:cs="Calibri"/>
                <w:color w:val="000000"/>
                <w:sz w:val="24"/>
                <w:szCs w:val="24"/>
              </w:rPr>
              <w:t>-14:50</w:t>
            </w:r>
          </w:p>
        </w:tc>
        <w:tc>
          <w:tcPr>
            <w:tcW w:w="13740" w:type="dxa"/>
            <w:gridSpan w:val="7"/>
            <w:tcBorders>
              <w:top w:val="single" w:sz="8" w:space="0" w:color="auto"/>
              <w:left w:val="nil"/>
              <w:bottom w:val="single" w:sz="8" w:space="0" w:color="auto"/>
              <w:right w:val="single" w:sz="8" w:space="0" w:color="000000"/>
            </w:tcBorders>
            <w:shd w:val="clear" w:color="000000" w:fill="00B050"/>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GRUP ÇALIŞMASI 1.OTURUM</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905"/>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 xml:space="preserve">SSDM-1 Çalışma Grubu </w:t>
            </w:r>
            <w:r w:rsidRPr="00C64F47">
              <w:rPr>
                <w:rFonts w:ascii="Calibri" w:eastAsia="Times New Roman" w:hAnsi="Calibri" w:cs="Calibri"/>
                <w:sz w:val="24"/>
                <w:szCs w:val="24"/>
              </w:rPr>
              <w:br/>
            </w:r>
            <w:r w:rsidRPr="00C64F47">
              <w:rPr>
                <w:rFonts w:ascii="Calibri" w:eastAsia="Times New Roman" w:hAnsi="Calibri" w:cs="Calibri"/>
                <w:b/>
                <w:bCs/>
                <w:sz w:val="24"/>
                <w:szCs w:val="24"/>
              </w:rPr>
              <w:t>Çalışma Konusu:  Trabzon Limanı Örneği</w:t>
            </w:r>
          </w:p>
        </w:tc>
        <w:tc>
          <w:tcPr>
            <w:tcW w:w="306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Trabzon Limanı PlanınınTaslağının Oluşturulması,</w:t>
            </w:r>
            <w:r w:rsidRPr="00C64F47">
              <w:rPr>
                <w:rFonts w:ascii="Calibri" w:eastAsia="Times New Roman" w:hAnsi="Calibri" w:cs="Calibri"/>
                <w:sz w:val="24"/>
                <w:szCs w:val="24"/>
              </w:rPr>
              <w:br/>
              <w:t xml:space="preserve">Plan Geliştirme Tecrübesinin Kazanılması </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Seçilen Grup Liderinin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710"/>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SSDM -2 Çalışma Grubu</w:t>
            </w:r>
            <w:r w:rsidRPr="00C64F47">
              <w:rPr>
                <w:rFonts w:ascii="Calibri" w:eastAsia="Times New Roman" w:hAnsi="Calibri" w:cs="Calibri"/>
                <w:sz w:val="24"/>
                <w:szCs w:val="24"/>
              </w:rPr>
              <w:br/>
            </w:r>
            <w:r w:rsidRPr="00C64F47">
              <w:rPr>
                <w:rFonts w:ascii="Calibri" w:eastAsia="Times New Roman" w:hAnsi="Calibri" w:cs="Calibri"/>
                <w:b/>
                <w:bCs/>
                <w:sz w:val="24"/>
                <w:szCs w:val="24"/>
              </w:rPr>
              <w:t>Çalışma Konusu: Mersin Limanı Örneği</w:t>
            </w:r>
          </w:p>
        </w:tc>
        <w:tc>
          <w:tcPr>
            <w:tcW w:w="306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Mersin Limanı PlanınınTaslağının Oluşturulması,</w:t>
            </w:r>
            <w:r w:rsidRPr="00C64F47">
              <w:rPr>
                <w:rFonts w:ascii="Calibri" w:eastAsia="Times New Roman" w:hAnsi="Calibri" w:cs="Calibri"/>
                <w:sz w:val="24"/>
                <w:szCs w:val="24"/>
              </w:rPr>
              <w:br/>
              <w:t xml:space="preserve">Plan Geliştirme Tecrübesinin Kazanılması </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Seçilen Grup Liderinin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605"/>
        </w:trPr>
        <w:tc>
          <w:tcPr>
            <w:tcW w:w="1858" w:type="dxa"/>
            <w:vMerge/>
            <w:tcBorders>
              <w:top w:val="nil"/>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HSDM Çalışma Grubu</w:t>
            </w:r>
            <w:r w:rsidRPr="00C64F47">
              <w:rPr>
                <w:rFonts w:ascii="Calibri" w:eastAsia="Times New Roman" w:hAnsi="Calibri" w:cs="Calibri"/>
                <w:sz w:val="24"/>
                <w:szCs w:val="24"/>
              </w:rPr>
              <w:br/>
            </w:r>
            <w:r w:rsidRPr="00C64F47">
              <w:rPr>
                <w:rFonts w:ascii="Calibri" w:eastAsia="Times New Roman" w:hAnsi="Calibri" w:cs="Calibri"/>
                <w:b/>
                <w:bCs/>
                <w:sz w:val="24"/>
                <w:szCs w:val="24"/>
              </w:rPr>
              <w:t>Çalışma Konusu: Esenboğa Havalimanı Örneği</w:t>
            </w:r>
          </w:p>
        </w:tc>
        <w:tc>
          <w:tcPr>
            <w:tcW w:w="306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Esenboğa Havalimanı PlanınınTaslağının Oluşturulması,</w:t>
            </w:r>
            <w:r w:rsidRPr="00C64F47">
              <w:rPr>
                <w:rFonts w:ascii="Calibri" w:eastAsia="Times New Roman" w:hAnsi="Calibri" w:cs="Calibri"/>
                <w:sz w:val="24"/>
                <w:szCs w:val="24"/>
              </w:rPr>
              <w:br/>
              <w:t xml:space="preserve">Plan Geliştirme Tecrübesinin Kazanılması </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Seçilen Grup Liderinin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87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14:50</w:t>
            </w:r>
            <w:proofErr w:type="gramEnd"/>
            <w:r w:rsidRPr="00C64F47">
              <w:rPr>
                <w:rFonts w:ascii="Calibri" w:eastAsia="Times New Roman" w:hAnsi="Calibri" w:cs="Calibri"/>
                <w:color w:val="000000"/>
                <w:sz w:val="24"/>
                <w:szCs w:val="24"/>
              </w:rPr>
              <w:t>-15:20</w:t>
            </w:r>
          </w:p>
        </w:tc>
        <w:tc>
          <w:tcPr>
            <w:tcW w:w="400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Sunumları</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Yapılan Çalışmanın Paylaşılması</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Sunum</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Temsileri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495"/>
        </w:trPr>
        <w:tc>
          <w:tcPr>
            <w:tcW w:w="1858" w:type="dxa"/>
            <w:tcBorders>
              <w:top w:val="nil"/>
              <w:left w:val="single" w:sz="8" w:space="0" w:color="auto"/>
              <w:bottom w:val="single" w:sz="8" w:space="0" w:color="auto"/>
              <w:right w:val="nil"/>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15:20</w:t>
            </w:r>
            <w:proofErr w:type="gramEnd"/>
            <w:r w:rsidRPr="00C64F47">
              <w:rPr>
                <w:rFonts w:ascii="Calibri" w:eastAsia="Times New Roman" w:hAnsi="Calibri" w:cs="Calibri"/>
                <w:color w:val="000000"/>
                <w:sz w:val="24"/>
                <w:szCs w:val="24"/>
              </w:rPr>
              <w:t>-15:40</w:t>
            </w:r>
          </w:p>
        </w:tc>
        <w:tc>
          <w:tcPr>
            <w:tcW w:w="13740" w:type="dxa"/>
            <w:gridSpan w:val="7"/>
            <w:tcBorders>
              <w:top w:val="single" w:sz="8" w:space="0" w:color="auto"/>
              <w:left w:val="single" w:sz="8" w:space="0" w:color="auto"/>
              <w:bottom w:val="single" w:sz="8" w:space="0" w:color="auto"/>
              <w:right w:val="single" w:sz="8" w:space="0" w:color="000000"/>
            </w:tcBorders>
            <w:shd w:val="clear" w:color="000000" w:fill="D8D8D8"/>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KAHVE ARASI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495"/>
        </w:trPr>
        <w:tc>
          <w:tcPr>
            <w:tcW w:w="1858"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w:t>
            </w:r>
          </w:p>
        </w:tc>
        <w:tc>
          <w:tcPr>
            <w:tcW w:w="96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304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160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146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250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96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322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495"/>
        </w:trPr>
        <w:tc>
          <w:tcPr>
            <w:tcW w:w="1858"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r w:rsidRPr="00C64F47">
              <w:rPr>
                <w:rFonts w:ascii="Calibri" w:eastAsia="Times New Roman" w:hAnsi="Calibri" w:cs="Calibri"/>
                <w:color w:val="000000"/>
                <w:sz w:val="24"/>
                <w:szCs w:val="24"/>
              </w:rPr>
              <w:t> </w:t>
            </w:r>
          </w:p>
        </w:tc>
        <w:tc>
          <w:tcPr>
            <w:tcW w:w="96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304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160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146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250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96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3220" w:type="dxa"/>
            <w:tcBorders>
              <w:top w:val="nil"/>
              <w:left w:val="nil"/>
              <w:bottom w:val="nil"/>
              <w:right w:val="nil"/>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color w:val="FF0000"/>
                <w:sz w:val="24"/>
                <w:szCs w:val="24"/>
              </w:rPr>
            </w:pPr>
            <w:r w:rsidRPr="00C64F47">
              <w:rPr>
                <w:rFonts w:ascii="Calibri" w:eastAsia="Times New Roman" w:hAnsi="Calibri" w:cs="Calibri"/>
                <w:color w:val="FF0000"/>
                <w:sz w:val="24"/>
                <w:szCs w:val="24"/>
              </w:rPr>
              <w:t> </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495"/>
        </w:trPr>
        <w:tc>
          <w:tcPr>
            <w:tcW w:w="1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15:40</w:t>
            </w:r>
            <w:proofErr w:type="gramEnd"/>
            <w:r w:rsidRPr="00C64F47">
              <w:rPr>
                <w:rFonts w:ascii="Calibri" w:eastAsia="Times New Roman" w:hAnsi="Calibri" w:cs="Calibri"/>
                <w:color w:val="000000"/>
                <w:sz w:val="24"/>
                <w:szCs w:val="24"/>
              </w:rPr>
              <w:t>-16:30</w:t>
            </w:r>
          </w:p>
        </w:tc>
        <w:tc>
          <w:tcPr>
            <w:tcW w:w="13740" w:type="dxa"/>
            <w:gridSpan w:val="7"/>
            <w:tcBorders>
              <w:top w:val="nil"/>
              <w:left w:val="nil"/>
              <w:bottom w:val="single" w:sz="8" w:space="0" w:color="auto"/>
              <w:right w:val="single" w:sz="8" w:space="0" w:color="000000"/>
            </w:tcBorders>
            <w:shd w:val="clear" w:color="000000" w:fill="00B050"/>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GRUP ÇALIŞMALARI 2.OTURUM</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620"/>
        </w:trPr>
        <w:tc>
          <w:tcPr>
            <w:tcW w:w="1858"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 xml:space="preserve">SSDM-1 Çalışma Grubu </w:t>
            </w:r>
            <w:r w:rsidRPr="00C64F47">
              <w:rPr>
                <w:rFonts w:ascii="Calibri" w:eastAsia="Times New Roman" w:hAnsi="Calibri" w:cs="Calibri"/>
                <w:sz w:val="24"/>
                <w:szCs w:val="24"/>
              </w:rPr>
              <w:br/>
            </w:r>
            <w:r w:rsidRPr="00C64F47">
              <w:rPr>
                <w:rFonts w:ascii="Calibri" w:eastAsia="Times New Roman" w:hAnsi="Calibri" w:cs="Calibri"/>
                <w:b/>
                <w:bCs/>
                <w:sz w:val="24"/>
                <w:szCs w:val="24"/>
              </w:rPr>
              <w:t>Çalışma Konusu:  Trabzon Limanı Örneği</w:t>
            </w:r>
          </w:p>
        </w:tc>
        <w:tc>
          <w:tcPr>
            <w:tcW w:w="306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Trabzon Limanı PlanınınTaslağının Oluşturulması,</w:t>
            </w:r>
            <w:r w:rsidRPr="00C64F47">
              <w:rPr>
                <w:rFonts w:ascii="Calibri" w:eastAsia="Times New Roman" w:hAnsi="Calibri" w:cs="Calibri"/>
                <w:sz w:val="24"/>
                <w:szCs w:val="24"/>
              </w:rPr>
              <w:br/>
              <w:t xml:space="preserve">Plan Geliştirme Tecrübesinin Kazanılması </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Seçilen Grup Liderinin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665"/>
        </w:trPr>
        <w:tc>
          <w:tcPr>
            <w:tcW w:w="1858"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SSDM -2 Çalışma Grubu</w:t>
            </w:r>
            <w:r w:rsidRPr="00C64F47">
              <w:rPr>
                <w:rFonts w:ascii="Calibri" w:eastAsia="Times New Roman" w:hAnsi="Calibri" w:cs="Calibri"/>
                <w:sz w:val="24"/>
                <w:szCs w:val="24"/>
              </w:rPr>
              <w:br/>
            </w:r>
            <w:r w:rsidRPr="00C64F47">
              <w:rPr>
                <w:rFonts w:ascii="Calibri" w:eastAsia="Times New Roman" w:hAnsi="Calibri" w:cs="Calibri"/>
                <w:b/>
                <w:bCs/>
                <w:sz w:val="24"/>
                <w:szCs w:val="24"/>
              </w:rPr>
              <w:t>Çalışma Konusu: Mersin Limanı Örneği</w:t>
            </w:r>
          </w:p>
        </w:tc>
        <w:tc>
          <w:tcPr>
            <w:tcW w:w="306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Mersin Limanı PlanınınTaslağının Oluşturulması,</w:t>
            </w:r>
            <w:r w:rsidRPr="00C64F47">
              <w:rPr>
                <w:rFonts w:ascii="Calibri" w:eastAsia="Times New Roman" w:hAnsi="Calibri" w:cs="Calibri"/>
                <w:sz w:val="24"/>
                <w:szCs w:val="24"/>
              </w:rPr>
              <w:br/>
              <w:t xml:space="preserve">Plan Geliştirme Tecrübesinin Kazanılması </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Seçilen Grup Liderinin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635"/>
        </w:trPr>
        <w:tc>
          <w:tcPr>
            <w:tcW w:w="1858" w:type="dxa"/>
            <w:vMerge/>
            <w:tcBorders>
              <w:top w:val="single" w:sz="8" w:space="0" w:color="auto"/>
              <w:left w:val="single" w:sz="8" w:space="0" w:color="auto"/>
              <w:bottom w:val="single" w:sz="8" w:space="0" w:color="000000"/>
              <w:right w:val="single" w:sz="8" w:space="0" w:color="auto"/>
            </w:tcBorders>
            <w:vAlign w:val="center"/>
            <w:hideMark/>
          </w:tcPr>
          <w:p w:rsidR="00C64F47" w:rsidRPr="00C64F47" w:rsidRDefault="00C64F47" w:rsidP="00C64F47">
            <w:pPr>
              <w:spacing w:after="0" w:line="240" w:lineRule="auto"/>
              <w:rPr>
                <w:rFonts w:ascii="Calibri" w:eastAsia="Times New Roman" w:hAnsi="Calibri" w:cs="Calibri"/>
                <w:color w:val="000000"/>
                <w:sz w:val="24"/>
                <w:szCs w:val="24"/>
              </w:rPr>
            </w:pPr>
          </w:p>
        </w:tc>
        <w:tc>
          <w:tcPr>
            <w:tcW w:w="400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HSDM Çalışma Grubu</w:t>
            </w:r>
            <w:r w:rsidRPr="00C64F47">
              <w:rPr>
                <w:rFonts w:ascii="Calibri" w:eastAsia="Times New Roman" w:hAnsi="Calibri" w:cs="Calibri"/>
                <w:sz w:val="24"/>
                <w:szCs w:val="24"/>
              </w:rPr>
              <w:br/>
            </w:r>
            <w:r w:rsidRPr="00C64F47">
              <w:rPr>
                <w:rFonts w:ascii="Calibri" w:eastAsia="Times New Roman" w:hAnsi="Calibri" w:cs="Calibri"/>
                <w:b/>
                <w:bCs/>
                <w:sz w:val="24"/>
                <w:szCs w:val="24"/>
              </w:rPr>
              <w:t>Çalışma Konusu: Esenboğa Havalimanı Örneği</w:t>
            </w:r>
          </w:p>
        </w:tc>
        <w:tc>
          <w:tcPr>
            <w:tcW w:w="306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Esenboğa Havalimanı PlanınınTaslağının Oluşturulması,</w:t>
            </w:r>
            <w:r w:rsidRPr="00C64F47">
              <w:rPr>
                <w:rFonts w:ascii="Calibri" w:eastAsia="Times New Roman" w:hAnsi="Calibri" w:cs="Calibri"/>
                <w:sz w:val="24"/>
                <w:szCs w:val="24"/>
              </w:rPr>
              <w:br/>
              <w:t xml:space="preserve">Plan Geliştirme Tecrübesinin Kazanılması </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Çalışması</w:t>
            </w:r>
          </w:p>
        </w:tc>
        <w:tc>
          <w:tcPr>
            <w:tcW w:w="4180" w:type="dxa"/>
            <w:gridSpan w:val="2"/>
            <w:tcBorders>
              <w:top w:val="single" w:sz="8" w:space="0" w:color="auto"/>
              <w:left w:val="nil"/>
              <w:bottom w:val="single" w:sz="8" w:space="0" w:color="auto"/>
              <w:right w:val="single" w:sz="8" w:space="0" w:color="000000"/>
            </w:tcBorders>
            <w:shd w:val="clear" w:color="000000" w:fill="FFFFFF"/>
            <w:vAlign w:val="center"/>
            <w:hideMark/>
          </w:tcPr>
          <w:p w:rsidR="00C64F47" w:rsidRPr="00C64F47" w:rsidRDefault="00C64F47" w:rsidP="00C64F47">
            <w:pPr>
              <w:spacing w:after="0" w:line="240" w:lineRule="auto"/>
              <w:jc w:val="center"/>
              <w:rPr>
                <w:rFonts w:ascii="Calibri" w:eastAsia="Times New Roman" w:hAnsi="Calibri" w:cs="Calibri"/>
                <w:sz w:val="24"/>
                <w:szCs w:val="24"/>
              </w:rPr>
            </w:pPr>
            <w:r w:rsidRPr="00C64F47">
              <w:rPr>
                <w:rFonts w:ascii="Calibri" w:eastAsia="Times New Roman" w:hAnsi="Calibri" w:cs="Calibri"/>
                <w:sz w:val="24"/>
                <w:szCs w:val="24"/>
              </w:rPr>
              <w:t>Seçilen Grup Liderinin Başkanlığında</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960"/>
        </w:trPr>
        <w:tc>
          <w:tcPr>
            <w:tcW w:w="1858" w:type="dxa"/>
            <w:tcBorders>
              <w:top w:val="nil"/>
              <w:left w:val="single" w:sz="8" w:space="0" w:color="auto"/>
              <w:bottom w:val="single" w:sz="8" w:space="0" w:color="auto"/>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16:30</w:t>
            </w:r>
            <w:proofErr w:type="gramEnd"/>
            <w:r w:rsidRPr="00C64F47">
              <w:rPr>
                <w:rFonts w:ascii="Calibri" w:eastAsia="Times New Roman" w:hAnsi="Calibri" w:cs="Calibri"/>
                <w:color w:val="000000"/>
                <w:sz w:val="24"/>
                <w:szCs w:val="24"/>
              </w:rPr>
              <w:t>-17:00</w:t>
            </w:r>
          </w:p>
        </w:tc>
        <w:tc>
          <w:tcPr>
            <w:tcW w:w="40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Sunumları</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Yapılan Çalışmanın Paylaşılması</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Sunum</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Grup Temsilcileri</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r w:rsidR="00C64F47" w:rsidRPr="00C64F47" w:rsidTr="008E7329">
        <w:trPr>
          <w:trHeight w:val="1005"/>
        </w:trPr>
        <w:tc>
          <w:tcPr>
            <w:tcW w:w="1858" w:type="dxa"/>
            <w:tcBorders>
              <w:top w:val="nil"/>
              <w:left w:val="single" w:sz="8" w:space="0" w:color="auto"/>
              <w:bottom w:val="single" w:sz="8" w:space="0" w:color="auto"/>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sz w:val="24"/>
                <w:szCs w:val="24"/>
              </w:rPr>
            </w:pPr>
            <w:proofErr w:type="gramStart"/>
            <w:r w:rsidRPr="00C64F47">
              <w:rPr>
                <w:rFonts w:ascii="Calibri" w:eastAsia="Times New Roman" w:hAnsi="Calibri" w:cs="Calibri"/>
                <w:color w:val="000000"/>
                <w:sz w:val="24"/>
                <w:szCs w:val="24"/>
              </w:rPr>
              <w:t>17:00</w:t>
            </w:r>
            <w:proofErr w:type="gramEnd"/>
            <w:r w:rsidRPr="00C64F47">
              <w:rPr>
                <w:rFonts w:ascii="Calibri" w:eastAsia="Times New Roman" w:hAnsi="Calibri" w:cs="Calibri"/>
                <w:color w:val="000000"/>
                <w:sz w:val="24"/>
                <w:szCs w:val="24"/>
              </w:rPr>
              <w:t xml:space="preserve"> –17:30</w:t>
            </w:r>
          </w:p>
        </w:tc>
        <w:tc>
          <w:tcPr>
            <w:tcW w:w="40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Genel Değerlendirme ve Kapanış</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Çalıştayın Tamamı İle İlgili Geri Bildirim Alma, Sontest, Görüş ve Öneriler, Kapanış Konuşmaları</w:t>
            </w:r>
          </w:p>
        </w:tc>
        <w:tc>
          <w:tcPr>
            <w:tcW w:w="2500" w:type="dxa"/>
            <w:tcBorders>
              <w:top w:val="nil"/>
              <w:left w:val="nil"/>
              <w:bottom w:val="single" w:sz="8" w:space="0" w:color="auto"/>
              <w:right w:val="single" w:sz="8" w:space="0" w:color="auto"/>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Genel Değerlendirme Anketi</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r w:rsidRPr="00C64F47">
              <w:rPr>
                <w:rFonts w:ascii="Calibri" w:eastAsia="Times New Roman" w:hAnsi="Calibri" w:cs="Calibri"/>
                <w:color w:val="000000"/>
              </w:rPr>
              <w:t>Dr.Doğan DEMİREL-Ahmet Hamdi BOZGAN</w:t>
            </w:r>
            <w:r w:rsidRPr="00C64F47">
              <w:rPr>
                <w:rFonts w:ascii="Calibri" w:eastAsia="Times New Roman" w:hAnsi="Calibri" w:cs="Calibri"/>
                <w:color w:val="000000"/>
              </w:rPr>
              <w:br/>
              <w:t>Rıza ÇUBUKCU</w:t>
            </w:r>
            <w:r w:rsidRPr="00C64F47">
              <w:rPr>
                <w:rFonts w:ascii="Calibri" w:eastAsia="Times New Roman" w:hAnsi="Calibri" w:cs="Calibri"/>
                <w:color w:val="000000"/>
              </w:rPr>
              <w:br/>
              <w:t>Murat AYYILDIZ</w:t>
            </w:r>
          </w:p>
        </w:tc>
        <w:tc>
          <w:tcPr>
            <w:tcW w:w="960" w:type="dxa"/>
            <w:tcBorders>
              <w:top w:val="nil"/>
              <w:left w:val="nil"/>
              <w:bottom w:val="nil"/>
              <w:right w:val="nil"/>
            </w:tcBorders>
            <w:shd w:val="clear" w:color="auto" w:fill="auto"/>
            <w:vAlign w:val="center"/>
            <w:hideMark/>
          </w:tcPr>
          <w:p w:rsidR="00C64F47" w:rsidRPr="00C64F47" w:rsidRDefault="00C64F47" w:rsidP="00C64F47">
            <w:pPr>
              <w:spacing w:after="0" w:line="240" w:lineRule="auto"/>
              <w:jc w:val="center"/>
              <w:rPr>
                <w:rFonts w:ascii="Calibri" w:eastAsia="Times New Roman" w:hAnsi="Calibri" w:cs="Calibri"/>
                <w:color w:val="000000"/>
              </w:rPr>
            </w:pPr>
          </w:p>
        </w:tc>
      </w:tr>
    </w:tbl>
    <w:p w:rsidR="00C64F47" w:rsidRDefault="00C64F47" w:rsidP="008E7329">
      <w:pPr>
        <w:rPr>
          <w:rFonts w:ascii="Times New Roman" w:hAnsi="Times New Roman" w:cs="Times New Roman"/>
          <w:sz w:val="24"/>
          <w:szCs w:val="24"/>
        </w:rPr>
      </w:pPr>
    </w:p>
    <w:sectPr w:rsidR="00C64F47" w:rsidSect="00D00751">
      <w:pgSz w:w="16838" w:h="11906" w:orient="landscape"/>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CAC" w:rsidRDefault="00F50CAC" w:rsidP="00412930">
      <w:pPr>
        <w:spacing w:after="0" w:line="240" w:lineRule="auto"/>
      </w:pPr>
      <w:r>
        <w:separator/>
      </w:r>
    </w:p>
  </w:endnote>
  <w:endnote w:type="continuationSeparator" w:id="0">
    <w:p w:rsidR="00F50CAC" w:rsidRDefault="00F50CAC" w:rsidP="004129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44759"/>
      <w:docPartObj>
        <w:docPartGallery w:val="Page Numbers (Bottom of Page)"/>
        <w:docPartUnique/>
      </w:docPartObj>
    </w:sdtPr>
    <w:sdtContent>
      <w:p w:rsidR="00172BB3" w:rsidRDefault="00172BB3">
        <w:pPr>
          <w:pStyle w:val="Altbilgi"/>
          <w:jc w:val="right"/>
        </w:pPr>
        <w:r>
          <w:t xml:space="preserve">Sayfa | </w:t>
        </w:r>
        <w:fldSimple w:instr=" PAGE   \* MERGEFORMAT ">
          <w:r w:rsidR="00CC37AA">
            <w:rPr>
              <w:noProof/>
            </w:rPr>
            <w:t>0</w:t>
          </w:r>
        </w:fldSimple>
        <w:r>
          <w:t xml:space="preserve"> </w:t>
        </w:r>
      </w:p>
    </w:sdtContent>
  </w:sdt>
  <w:p w:rsidR="00172BB3" w:rsidRDefault="00172BB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BB3" w:rsidRDefault="00172BB3">
    <w:pPr>
      <w:pStyle w:val="Altbilgi"/>
      <w:jc w:val="right"/>
    </w:pPr>
    <w:r>
      <w:t xml:space="preserve">Sayfa | </w:t>
    </w:r>
    <w:fldSimple w:instr=" PAGE   \* MERGEFORMAT ">
      <w:r w:rsidR="00CC37AA">
        <w:rPr>
          <w:noProof/>
        </w:rPr>
        <w:t>7</w:t>
      </w:r>
    </w:fldSimple>
    <w:r>
      <w:t xml:space="preserve"> </w:t>
    </w:r>
  </w:p>
  <w:p w:rsidR="00172BB3" w:rsidRDefault="00172BB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CAC" w:rsidRDefault="00F50CAC" w:rsidP="00412930">
      <w:pPr>
        <w:spacing w:after="0" w:line="240" w:lineRule="auto"/>
      </w:pPr>
      <w:r>
        <w:separator/>
      </w:r>
    </w:p>
  </w:footnote>
  <w:footnote w:type="continuationSeparator" w:id="0">
    <w:p w:rsidR="00F50CAC" w:rsidRDefault="00F50CAC" w:rsidP="004129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58A0"/>
    <w:multiLevelType w:val="hybridMultilevel"/>
    <w:tmpl w:val="849A7AB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9EC4457"/>
    <w:multiLevelType w:val="hybridMultilevel"/>
    <w:tmpl w:val="DFE8897C"/>
    <w:lvl w:ilvl="0" w:tplc="FBC2F6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263815"/>
    <w:multiLevelType w:val="hybridMultilevel"/>
    <w:tmpl w:val="88580626"/>
    <w:lvl w:ilvl="0" w:tplc="A4A00C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FF4476"/>
    <w:multiLevelType w:val="hybridMultilevel"/>
    <w:tmpl w:val="CABACDF6"/>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0F5E4A06"/>
    <w:multiLevelType w:val="hybridMultilevel"/>
    <w:tmpl w:val="7926228C"/>
    <w:lvl w:ilvl="0" w:tplc="84E0E73C">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5">
    <w:nsid w:val="0F7E780F"/>
    <w:multiLevelType w:val="hybridMultilevel"/>
    <w:tmpl w:val="652E1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0EF63C9"/>
    <w:multiLevelType w:val="hybridMultilevel"/>
    <w:tmpl w:val="D1A098CA"/>
    <w:lvl w:ilvl="0" w:tplc="26F26882">
      <w:start w:val="1"/>
      <w:numFmt w:val="bullet"/>
      <w:lvlText w:val=""/>
      <w:lvlJc w:val="left"/>
      <w:pPr>
        <w:tabs>
          <w:tab w:val="num" w:pos="720"/>
        </w:tabs>
        <w:ind w:left="720" w:hanging="360"/>
      </w:pPr>
      <w:rPr>
        <w:rFonts w:ascii="Wingdings 2" w:hAnsi="Wingdings 2" w:hint="default"/>
      </w:rPr>
    </w:lvl>
    <w:lvl w:ilvl="1" w:tplc="B48E4A7A" w:tentative="1">
      <w:start w:val="1"/>
      <w:numFmt w:val="bullet"/>
      <w:lvlText w:val=""/>
      <w:lvlJc w:val="left"/>
      <w:pPr>
        <w:tabs>
          <w:tab w:val="num" w:pos="1440"/>
        </w:tabs>
        <w:ind w:left="1440" w:hanging="360"/>
      </w:pPr>
      <w:rPr>
        <w:rFonts w:ascii="Wingdings 2" w:hAnsi="Wingdings 2" w:hint="default"/>
      </w:rPr>
    </w:lvl>
    <w:lvl w:ilvl="2" w:tplc="8F38DCD6" w:tentative="1">
      <w:start w:val="1"/>
      <w:numFmt w:val="bullet"/>
      <w:lvlText w:val=""/>
      <w:lvlJc w:val="left"/>
      <w:pPr>
        <w:tabs>
          <w:tab w:val="num" w:pos="2160"/>
        </w:tabs>
        <w:ind w:left="2160" w:hanging="360"/>
      </w:pPr>
      <w:rPr>
        <w:rFonts w:ascii="Wingdings 2" w:hAnsi="Wingdings 2" w:hint="default"/>
      </w:rPr>
    </w:lvl>
    <w:lvl w:ilvl="3" w:tplc="7FC8B890" w:tentative="1">
      <w:start w:val="1"/>
      <w:numFmt w:val="bullet"/>
      <w:lvlText w:val=""/>
      <w:lvlJc w:val="left"/>
      <w:pPr>
        <w:tabs>
          <w:tab w:val="num" w:pos="2880"/>
        </w:tabs>
        <w:ind w:left="2880" w:hanging="360"/>
      </w:pPr>
      <w:rPr>
        <w:rFonts w:ascii="Wingdings 2" w:hAnsi="Wingdings 2" w:hint="default"/>
      </w:rPr>
    </w:lvl>
    <w:lvl w:ilvl="4" w:tplc="0268B274" w:tentative="1">
      <w:start w:val="1"/>
      <w:numFmt w:val="bullet"/>
      <w:lvlText w:val=""/>
      <w:lvlJc w:val="left"/>
      <w:pPr>
        <w:tabs>
          <w:tab w:val="num" w:pos="3600"/>
        </w:tabs>
        <w:ind w:left="3600" w:hanging="360"/>
      </w:pPr>
      <w:rPr>
        <w:rFonts w:ascii="Wingdings 2" w:hAnsi="Wingdings 2" w:hint="default"/>
      </w:rPr>
    </w:lvl>
    <w:lvl w:ilvl="5" w:tplc="AFFE5366" w:tentative="1">
      <w:start w:val="1"/>
      <w:numFmt w:val="bullet"/>
      <w:lvlText w:val=""/>
      <w:lvlJc w:val="left"/>
      <w:pPr>
        <w:tabs>
          <w:tab w:val="num" w:pos="4320"/>
        </w:tabs>
        <w:ind w:left="4320" w:hanging="360"/>
      </w:pPr>
      <w:rPr>
        <w:rFonts w:ascii="Wingdings 2" w:hAnsi="Wingdings 2" w:hint="default"/>
      </w:rPr>
    </w:lvl>
    <w:lvl w:ilvl="6" w:tplc="F348B51C" w:tentative="1">
      <w:start w:val="1"/>
      <w:numFmt w:val="bullet"/>
      <w:lvlText w:val=""/>
      <w:lvlJc w:val="left"/>
      <w:pPr>
        <w:tabs>
          <w:tab w:val="num" w:pos="5040"/>
        </w:tabs>
        <w:ind w:left="5040" w:hanging="360"/>
      </w:pPr>
      <w:rPr>
        <w:rFonts w:ascii="Wingdings 2" w:hAnsi="Wingdings 2" w:hint="default"/>
      </w:rPr>
    </w:lvl>
    <w:lvl w:ilvl="7" w:tplc="7EE0E14A" w:tentative="1">
      <w:start w:val="1"/>
      <w:numFmt w:val="bullet"/>
      <w:lvlText w:val=""/>
      <w:lvlJc w:val="left"/>
      <w:pPr>
        <w:tabs>
          <w:tab w:val="num" w:pos="5760"/>
        </w:tabs>
        <w:ind w:left="5760" w:hanging="360"/>
      </w:pPr>
      <w:rPr>
        <w:rFonts w:ascii="Wingdings 2" w:hAnsi="Wingdings 2" w:hint="default"/>
      </w:rPr>
    </w:lvl>
    <w:lvl w:ilvl="8" w:tplc="7CCE54E2" w:tentative="1">
      <w:start w:val="1"/>
      <w:numFmt w:val="bullet"/>
      <w:lvlText w:val=""/>
      <w:lvlJc w:val="left"/>
      <w:pPr>
        <w:tabs>
          <w:tab w:val="num" w:pos="6480"/>
        </w:tabs>
        <w:ind w:left="6480" w:hanging="360"/>
      </w:pPr>
      <w:rPr>
        <w:rFonts w:ascii="Wingdings 2" w:hAnsi="Wingdings 2" w:hint="default"/>
      </w:rPr>
    </w:lvl>
  </w:abstractNum>
  <w:abstractNum w:abstractNumId="7">
    <w:nsid w:val="131717A9"/>
    <w:multiLevelType w:val="hybridMultilevel"/>
    <w:tmpl w:val="CB9E13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77059A6"/>
    <w:multiLevelType w:val="hybridMultilevel"/>
    <w:tmpl w:val="2FEE0408"/>
    <w:lvl w:ilvl="0" w:tplc="96C8F1C2">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9">
    <w:nsid w:val="1A5733C8"/>
    <w:multiLevelType w:val="hybridMultilevel"/>
    <w:tmpl w:val="F2E25A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AFD040A"/>
    <w:multiLevelType w:val="hybridMultilevel"/>
    <w:tmpl w:val="618826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D980E90"/>
    <w:multiLevelType w:val="hybridMultilevel"/>
    <w:tmpl w:val="ABCEB0A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nsid w:val="1FFB19EF"/>
    <w:multiLevelType w:val="hybridMultilevel"/>
    <w:tmpl w:val="BD945E46"/>
    <w:lvl w:ilvl="0" w:tplc="71D8D8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3F1134C"/>
    <w:multiLevelType w:val="hybridMultilevel"/>
    <w:tmpl w:val="E49230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CFE52EE"/>
    <w:multiLevelType w:val="hybridMultilevel"/>
    <w:tmpl w:val="978426A6"/>
    <w:lvl w:ilvl="0" w:tplc="2F6242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E6F0557"/>
    <w:multiLevelType w:val="hybridMultilevel"/>
    <w:tmpl w:val="B60EB9E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6">
    <w:nsid w:val="313C171C"/>
    <w:multiLevelType w:val="hybridMultilevel"/>
    <w:tmpl w:val="0F28F1FC"/>
    <w:lvl w:ilvl="0" w:tplc="071AD0CC">
      <w:start w:val="1"/>
      <w:numFmt w:val="decimal"/>
      <w:lvlText w:val="%1."/>
      <w:lvlJc w:val="left"/>
      <w:pPr>
        <w:ind w:left="1211"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41A1452"/>
    <w:multiLevelType w:val="hybridMultilevel"/>
    <w:tmpl w:val="82CC63CE"/>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18">
    <w:nsid w:val="35437769"/>
    <w:multiLevelType w:val="hybridMultilevel"/>
    <w:tmpl w:val="E0E8D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6CD2680"/>
    <w:multiLevelType w:val="hybridMultilevel"/>
    <w:tmpl w:val="555AB584"/>
    <w:lvl w:ilvl="0" w:tplc="E912FCF8">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0">
    <w:nsid w:val="37D64714"/>
    <w:multiLevelType w:val="hybridMultilevel"/>
    <w:tmpl w:val="8488B9C0"/>
    <w:lvl w:ilvl="0" w:tplc="84C600E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8542536"/>
    <w:multiLevelType w:val="hybridMultilevel"/>
    <w:tmpl w:val="61345D9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nsid w:val="3C5C5395"/>
    <w:multiLevelType w:val="hybridMultilevel"/>
    <w:tmpl w:val="9ECA182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3CEE434B"/>
    <w:multiLevelType w:val="hybridMultilevel"/>
    <w:tmpl w:val="B77CC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3931915"/>
    <w:multiLevelType w:val="hybridMultilevel"/>
    <w:tmpl w:val="D1BE0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5923FE8"/>
    <w:multiLevelType w:val="hybridMultilevel"/>
    <w:tmpl w:val="8788E944"/>
    <w:lvl w:ilvl="0" w:tplc="66C86154">
      <w:start w:val="1"/>
      <w:numFmt w:val="lowerLetter"/>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6">
    <w:nsid w:val="46457A32"/>
    <w:multiLevelType w:val="hybridMultilevel"/>
    <w:tmpl w:val="AFCC9E7E"/>
    <w:lvl w:ilvl="0" w:tplc="859AD14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48BC26BE"/>
    <w:multiLevelType w:val="hybridMultilevel"/>
    <w:tmpl w:val="C046A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960394F"/>
    <w:multiLevelType w:val="hybridMultilevel"/>
    <w:tmpl w:val="748A3C3C"/>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1">
      <w:start w:val="1"/>
      <w:numFmt w:val="bullet"/>
      <w:lvlText w:val=""/>
      <w:lvlJc w:val="left"/>
      <w:pPr>
        <w:ind w:left="2868" w:hanging="360"/>
      </w:pPr>
      <w:rPr>
        <w:rFonts w:ascii="Symbol" w:hAnsi="Symbol" w:hint="default"/>
      </w:rPr>
    </w:lvl>
    <w:lvl w:ilvl="3" w:tplc="041F000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nsid w:val="49812163"/>
    <w:multiLevelType w:val="hybridMultilevel"/>
    <w:tmpl w:val="04A0B6DC"/>
    <w:lvl w:ilvl="0" w:tplc="041F000F">
      <w:start w:val="1"/>
      <w:numFmt w:val="decimal"/>
      <w:lvlText w:val="%1."/>
      <w:lvlJc w:val="left"/>
      <w:pPr>
        <w:ind w:left="1364" w:hanging="360"/>
      </w:p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30">
    <w:nsid w:val="4AAE4166"/>
    <w:multiLevelType w:val="hybridMultilevel"/>
    <w:tmpl w:val="F0245C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BAB35F3"/>
    <w:multiLevelType w:val="hybridMultilevel"/>
    <w:tmpl w:val="15E42596"/>
    <w:lvl w:ilvl="0" w:tplc="47B0B29A">
      <w:start w:val="1"/>
      <w:numFmt w:val="decimal"/>
      <w:lvlText w:val="%1."/>
      <w:lvlJc w:val="left"/>
      <w:pPr>
        <w:ind w:left="720" w:hanging="360"/>
      </w:pPr>
      <w:rPr>
        <w:rFonts w:asciiTheme="minorHAnsi" w:eastAsiaTheme="minorEastAsia"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7244BA4"/>
    <w:multiLevelType w:val="hybridMultilevel"/>
    <w:tmpl w:val="0F66131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579C4C62"/>
    <w:multiLevelType w:val="hybridMultilevel"/>
    <w:tmpl w:val="5C5C9E06"/>
    <w:lvl w:ilvl="0" w:tplc="C0307522">
      <w:start w:val="1"/>
      <w:numFmt w:val="decimal"/>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4">
    <w:nsid w:val="592C3F85"/>
    <w:multiLevelType w:val="hybridMultilevel"/>
    <w:tmpl w:val="82F80100"/>
    <w:lvl w:ilvl="0" w:tplc="BA246F54">
      <w:start w:val="1"/>
      <w:numFmt w:val="decimal"/>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5">
    <w:nsid w:val="5CD7674B"/>
    <w:multiLevelType w:val="hybridMultilevel"/>
    <w:tmpl w:val="2E84F36C"/>
    <w:lvl w:ilvl="0" w:tplc="20DCE808">
      <w:start w:val="1"/>
      <w:numFmt w:val="decimal"/>
      <w:lvlText w:val="%1)"/>
      <w:lvlJc w:val="left"/>
      <w:pPr>
        <w:ind w:left="1602" w:hanging="1035"/>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6">
    <w:nsid w:val="62691010"/>
    <w:multiLevelType w:val="hybridMultilevel"/>
    <w:tmpl w:val="FD7630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2EB2286"/>
    <w:multiLevelType w:val="hybridMultilevel"/>
    <w:tmpl w:val="BF22EB9A"/>
    <w:lvl w:ilvl="0" w:tplc="17B605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5221AF9"/>
    <w:multiLevelType w:val="hybridMultilevel"/>
    <w:tmpl w:val="06B80D06"/>
    <w:lvl w:ilvl="0" w:tplc="2528E154">
      <w:start w:val="1"/>
      <w:numFmt w:val="decimal"/>
      <w:lvlText w:val="%1-"/>
      <w:lvlJc w:val="left"/>
      <w:pPr>
        <w:ind w:left="360" w:hanging="360"/>
      </w:pPr>
      <w:rPr>
        <w:rFont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742252D"/>
    <w:multiLevelType w:val="hybridMultilevel"/>
    <w:tmpl w:val="F8CA1F46"/>
    <w:lvl w:ilvl="0" w:tplc="079087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A550E7A"/>
    <w:multiLevelType w:val="hybridMultilevel"/>
    <w:tmpl w:val="0F28F1FC"/>
    <w:lvl w:ilvl="0" w:tplc="071AD0CC">
      <w:start w:val="1"/>
      <w:numFmt w:val="decimal"/>
      <w:lvlText w:val="%1."/>
      <w:lvlJc w:val="left"/>
      <w:pPr>
        <w:ind w:left="1211"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EF5773A"/>
    <w:multiLevelType w:val="hybridMultilevel"/>
    <w:tmpl w:val="7F52C9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7D0478D"/>
    <w:multiLevelType w:val="hybridMultilevel"/>
    <w:tmpl w:val="2902A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B0A0510"/>
    <w:multiLevelType w:val="hybridMultilevel"/>
    <w:tmpl w:val="B2529DB2"/>
    <w:lvl w:ilvl="0" w:tplc="50A2ACC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D224AF3"/>
    <w:multiLevelType w:val="hybridMultilevel"/>
    <w:tmpl w:val="1FDCA11C"/>
    <w:lvl w:ilvl="0" w:tplc="00BA32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24"/>
  </w:num>
  <w:num w:numId="3">
    <w:abstractNumId w:val="18"/>
  </w:num>
  <w:num w:numId="4">
    <w:abstractNumId w:val="15"/>
  </w:num>
  <w:num w:numId="5">
    <w:abstractNumId w:val="30"/>
  </w:num>
  <w:num w:numId="6">
    <w:abstractNumId w:val="23"/>
  </w:num>
  <w:num w:numId="7">
    <w:abstractNumId w:val="41"/>
  </w:num>
  <w:num w:numId="8">
    <w:abstractNumId w:val="9"/>
  </w:num>
  <w:num w:numId="9">
    <w:abstractNumId w:val="36"/>
  </w:num>
  <w:num w:numId="10">
    <w:abstractNumId w:val="26"/>
  </w:num>
  <w:num w:numId="11">
    <w:abstractNumId w:val="31"/>
  </w:num>
  <w:num w:numId="12">
    <w:abstractNumId w:val="32"/>
  </w:num>
  <w:num w:numId="13">
    <w:abstractNumId w:val="3"/>
  </w:num>
  <w:num w:numId="14">
    <w:abstractNumId w:val="22"/>
  </w:num>
  <w:num w:numId="15">
    <w:abstractNumId w:val="1"/>
  </w:num>
  <w:num w:numId="16">
    <w:abstractNumId w:val="39"/>
  </w:num>
  <w:num w:numId="17">
    <w:abstractNumId w:val="2"/>
  </w:num>
  <w:num w:numId="18">
    <w:abstractNumId w:val="44"/>
  </w:num>
  <w:num w:numId="19">
    <w:abstractNumId w:val="28"/>
  </w:num>
  <w:num w:numId="20">
    <w:abstractNumId w:val="11"/>
  </w:num>
  <w:num w:numId="21">
    <w:abstractNumId w:val="0"/>
  </w:num>
  <w:num w:numId="22">
    <w:abstractNumId w:val="27"/>
  </w:num>
  <w:num w:numId="23">
    <w:abstractNumId w:val="43"/>
  </w:num>
  <w:num w:numId="24">
    <w:abstractNumId w:val="6"/>
  </w:num>
  <w:num w:numId="25">
    <w:abstractNumId w:val="13"/>
  </w:num>
  <w:num w:numId="26">
    <w:abstractNumId w:val="10"/>
  </w:num>
  <w:num w:numId="27">
    <w:abstractNumId w:val="34"/>
  </w:num>
  <w:num w:numId="28">
    <w:abstractNumId w:val="14"/>
  </w:num>
  <w:num w:numId="29">
    <w:abstractNumId w:val="33"/>
  </w:num>
  <w:num w:numId="30">
    <w:abstractNumId w:val="20"/>
  </w:num>
  <w:num w:numId="31">
    <w:abstractNumId w:val="21"/>
  </w:num>
  <w:num w:numId="32">
    <w:abstractNumId w:val="25"/>
  </w:num>
  <w:num w:numId="33">
    <w:abstractNumId w:val="19"/>
  </w:num>
  <w:num w:numId="34">
    <w:abstractNumId w:val="8"/>
  </w:num>
  <w:num w:numId="35">
    <w:abstractNumId w:val="4"/>
  </w:num>
  <w:num w:numId="36">
    <w:abstractNumId w:val="42"/>
  </w:num>
  <w:num w:numId="37">
    <w:abstractNumId w:val="29"/>
  </w:num>
  <w:num w:numId="38">
    <w:abstractNumId w:val="16"/>
  </w:num>
  <w:num w:numId="39">
    <w:abstractNumId w:val="35"/>
  </w:num>
  <w:num w:numId="40">
    <w:abstractNumId w:val="37"/>
  </w:num>
  <w:num w:numId="41">
    <w:abstractNumId w:val="12"/>
  </w:num>
  <w:num w:numId="42">
    <w:abstractNumId w:val="38"/>
  </w:num>
  <w:num w:numId="43">
    <w:abstractNumId w:val="5"/>
  </w:num>
  <w:num w:numId="44">
    <w:abstractNumId w:val="7"/>
  </w:num>
  <w:num w:numId="45">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73598A"/>
    <w:rsid w:val="000011DC"/>
    <w:rsid w:val="00012FD7"/>
    <w:rsid w:val="0001381D"/>
    <w:rsid w:val="00025C39"/>
    <w:rsid w:val="000314E0"/>
    <w:rsid w:val="00042098"/>
    <w:rsid w:val="00045E8A"/>
    <w:rsid w:val="00045F82"/>
    <w:rsid w:val="0004646F"/>
    <w:rsid w:val="000538E3"/>
    <w:rsid w:val="000539AA"/>
    <w:rsid w:val="00053D6B"/>
    <w:rsid w:val="000558B4"/>
    <w:rsid w:val="000560C7"/>
    <w:rsid w:val="000633E6"/>
    <w:rsid w:val="00072B52"/>
    <w:rsid w:val="00081FB8"/>
    <w:rsid w:val="00092230"/>
    <w:rsid w:val="000942BB"/>
    <w:rsid w:val="00096240"/>
    <w:rsid w:val="000A366F"/>
    <w:rsid w:val="000A4B27"/>
    <w:rsid w:val="000B39A3"/>
    <w:rsid w:val="000B6926"/>
    <w:rsid w:val="000B7B70"/>
    <w:rsid w:val="000C2EFF"/>
    <w:rsid w:val="000C3BF2"/>
    <w:rsid w:val="000D0648"/>
    <w:rsid w:val="000D25B2"/>
    <w:rsid w:val="000D294B"/>
    <w:rsid w:val="000D582C"/>
    <w:rsid w:val="000E6D94"/>
    <w:rsid w:val="000F1656"/>
    <w:rsid w:val="000F1C81"/>
    <w:rsid w:val="000F6123"/>
    <w:rsid w:val="00101E3B"/>
    <w:rsid w:val="00104AFC"/>
    <w:rsid w:val="00104D85"/>
    <w:rsid w:val="00107B46"/>
    <w:rsid w:val="00110B7A"/>
    <w:rsid w:val="00113719"/>
    <w:rsid w:val="00113B44"/>
    <w:rsid w:val="00122542"/>
    <w:rsid w:val="00124E8E"/>
    <w:rsid w:val="0012530C"/>
    <w:rsid w:val="00144A51"/>
    <w:rsid w:val="00146AA0"/>
    <w:rsid w:val="00151400"/>
    <w:rsid w:val="001534F6"/>
    <w:rsid w:val="00165448"/>
    <w:rsid w:val="00170BB7"/>
    <w:rsid w:val="00172BB3"/>
    <w:rsid w:val="001772F8"/>
    <w:rsid w:val="0018065C"/>
    <w:rsid w:val="001833E0"/>
    <w:rsid w:val="00185EA2"/>
    <w:rsid w:val="00190A08"/>
    <w:rsid w:val="00193961"/>
    <w:rsid w:val="001944B6"/>
    <w:rsid w:val="001954AF"/>
    <w:rsid w:val="001A0039"/>
    <w:rsid w:val="001A3924"/>
    <w:rsid w:val="001B0A98"/>
    <w:rsid w:val="001B52BC"/>
    <w:rsid w:val="001B6699"/>
    <w:rsid w:val="001C4174"/>
    <w:rsid w:val="001C77E6"/>
    <w:rsid w:val="001E332F"/>
    <w:rsid w:val="001E4650"/>
    <w:rsid w:val="001E782A"/>
    <w:rsid w:val="00210688"/>
    <w:rsid w:val="002179D7"/>
    <w:rsid w:val="0022060C"/>
    <w:rsid w:val="00220CF0"/>
    <w:rsid w:val="00224075"/>
    <w:rsid w:val="00225730"/>
    <w:rsid w:val="00232AE4"/>
    <w:rsid w:val="00235B92"/>
    <w:rsid w:val="002377E6"/>
    <w:rsid w:val="00245F35"/>
    <w:rsid w:val="002526F6"/>
    <w:rsid w:val="002743EB"/>
    <w:rsid w:val="00275740"/>
    <w:rsid w:val="0027767F"/>
    <w:rsid w:val="00277A76"/>
    <w:rsid w:val="00277B8C"/>
    <w:rsid w:val="002819F7"/>
    <w:rsid w:val="002823B7"/>
    <w:rsid w:val="002846C0"/>
    <w:rsid w:val="0028523F"/>
    <w:rsid w:val="00290A0E"/>
    <w:rsid w:val="00291494"/>
    <w:rsid w:val="00291F2C"/>
    <w:rsid w:val="00295F13"/>
    <w:rsid w:val="002965CB"/>
    <w:rsid w:val="002A6A66"/>
    <w:rsid w:val="002A7F9E"/>
    <w:rsid w:val="002B4778"/>
    <w:rsid w:val="002B69FA"/>
    <w:rsid w:val="002C1B8E"/>
    <w:rsid w:val="002C1DD1"/>
    <w:rsid w:val="002E1592"/>
    <w:rsid w:val="002E1A40"/>
    <w:rsid w:val="002E5501"/>
    <w:rsid w:val="002F72FC"/>
    <w:rsid w:val="00310FA9"/>
    <w:rsid w:val="0031107D"/>
    <w:rsid w:val="00313975"/>
    <w:rsid w:val="00322FF4"/>
    <w:rsid w:val="003246B7"/>
    <w:rsid w:val="00330AF0"/>
    <w:rsid w:val="00334E0D"/>
    <w:rsid w:val="00335E7A"/>
    <w:rsid w:val="003364D8"/>
    <w:rsid w:val="00340DA7"/>
    <w:rsid w:val="00341C17"/>
    <w:rsid w:val="00343736"/>
    <w:rsid w:val="00347C91"/>
    <w:rsid w:val="003565E6"/>
    <w:rsid w:val="003619D4"/>
    <w:rsid w:val="00366130"/>
    <w:rsid w:val="00367CF0"/>
    <w:rsid w:val="0037144D"/>
    <w:rsid w:val="003763C5"/>
    <w:rsid w:val="00382529"/>
    <w:rsid w:val="00382626"/>
    <w:rsid w:val="00382ABA"/>
    <w:rsid w:val="0038300F"/>
    <w:rsid w:val="00387BD1"/>
    <w:rsid w:val="0039043B"/>
    <w:rsid w:val="00394078"/>
    <w:rsid w:val="003A4367"/>
    <w:rsid w:val="003A7068"/>
    <w:rsid w:val="003B7386"/>
    <w:rsid w:val="003C040D"/>
    <w:rsid w:val="003D3592"/>
    <w:rsid w:val="003D7C78"/>
    <w:rsid w:val="003E04E1"/>
    <w:rsid w:val="003E0793"/>
    <w:rsid w:val="003E5F18"/>
    <w:rsid w:val="003F4689"/>
    <w:rsid w:val="0040032C"/>
    <w:rsid w:val="00400576"/>
    <w:rsid w:val="00400F11"/>
    <w:rsid w:val="00401DCB"/>
    <w:rsid w:val="00402A27"/>
    <w:rsid w:val="00412930"/>
    <w:rsid w:val="004256E5"/>
    <w:rsid w:val="00425FAA"/>
    <w:rsid w:val="00431EFA"/>
    <w:rsid w:val="0043219A"/>
    <w:rsid w:val="00432D1E"/>
    <w:rsid w:val="00435ADD"/>
    <w:rsid w:val="004447D8"/>
    <w:rsid w:val="00453429"/>
    <w:rsid w:val="00456505"/>
    <w:rsid w:val="00456738"/>
    <w:rsid w:val="004576D7"/>
    <w:rsid w:val="004705BE"/>
    <w:rsid w:val="00475EF6"/>
    <w:rsid w:val="0048432B"/>
    <w:rsid w:val="00485A65"/>
    <w:rsid w:val="004865B0"/>
    <w:rsid w:val="004920B0"/>
    <w:rsid w:val="004938DD"/>
    <w:rsid w:val="004A0F18"/>
    <w:rsid w:val="004A5E68"/>
    <w:rsid w:val="004A79A3"/>
    <w:rsid w:val="004B61D7"/>
    <w:rsid w:val="004B7A3F"/>
    <w:rsid w:val="004C6770"/>
    <w:rsid w:val="004D1008"/>
    <w:rsid w:val="004D1081"/>
    <w:rsid w:val="004D590B"/>
    <w:rsid w:val="004D6CD1"/>
    <w:rsid w:val="004E4A7E"/>
    <w:rsid w:val="004E5785"/>
    <w:rsid w:val="004F04CA"/>
    <w:rsid w:val="004F487B"/>
    <w:rsid w:val="005003AB"/>
    <w:rsid w:val="00511BE9"/>
    <w:rsid w:val="00511F33"/>
    <w:rsid w:val="005125FA"/>
    <w:rsid w:val="00512D7C"/>
    <w:rsid w:val="00514449"/>
    <w:rsid w:val="00514ED6"/>
    <w:rsid w:val="00551ADA"/>
    <w:rsid w:val="005526B3"/>
    <w:rsid w:val="00557B36"/>
    <w:rsid w:val="005603C8"/>
    <w:rsid w:val="005727A0"/>
    <w:rsid w:val="005727C3"/>
    <w:rsid w:val="00573CE4"/>
    <w:rsid w:val="00574B74"/>
    <w:rsid w:val="005759A0"/>
    <w:rsid w:val="00576F5C"/>
    <w:rsid w:val="005774B7"/>
    <w:rsid w:val="00586CFC"/>
    <w:rsid w:val="00592F66"/>
    <w:rsid w:val="00593715"/>
    <w:rsid w:val="0059655C"/>
    <w:rsid w:val="005A6B31"/>
    <w:rsid w:val="005A76CD"/>
    <w:rsid w:val="005B0438"/>
    <w:rsid w:val="005B7E40"/>
    <w:rsid w:val="005C225E"/>
    <w:rsid w:val="005E159F"/>
    <w:rsid w:val="005F0B7D"/>
    <w:rsid w:val="005F3D4F"/>
    <w:rsid w:val="005F7FC0"/>
    <w:rsid w:val="0060246B"/>
    <w:rsid w:val="006109FE"/>
    <w:rsid w:val="00611D2B"/>
    <w:rsid w:val="006208D3"/>
    <w:rsid w:val="00621912"/>
    <w:rsid w:val="0063075A"/>
    <w:rsid w:val="00634C26"/>
    <w:rsid w:val="00635ED6"/>
    <w:rsid w:val="006375E0"/>
    <w:rsid w:val="00637E5D"/>
    <w:rsid w:val="00640096"/>
    <w:rsid w:val="0064120C"/>
    <w:rsid w:val="00642CD5"/>
    <w:rsid w:val="0064473C"/>
    <w:rsid w:val="00645A85"/>
    <w:rsid w:val="00646A15"/>
    <w:rsid w:val="006478BB"/>
    <w:rsid w:val="006646B7"/>
    <w:rsid w:val="00666AFC"/>
    <w:rsid w:val="00666B39"/>
    <w:rsid w:val="00680D24"/>
    <w:rsid w:val="006879DC"/>
    <w:rsid w:val="006A3340"/>
    <w:rsid w:val="006A3352"/>
    <w:rsid w:val="006A5FAD"/>
    <w:rsid w:val="006A6083"/>
    <w:rsid w:val="006C0C82"/>
    <w:rsid w:val="006C366D"/>
    <w:rsid w:val="006C3EEC"/>
    <w:rsid w:val="006E2FCF"/>
    <w:rsid w:val="006E65EC"/>
    <w:rsid w:val="006E798F"/>
    <w:rsid w:val="006F0871"/>
    <w:rsid w:val="006F183E"/>
    <w:rsid w:val="007001C4"/>
    <w:rsid w:val="00713A0A"/>
    <w:rsid w:val="00720C73"/>
    <w:rsid w:val="00723D89"/>
    <w:rsid w:val="00730460"/>
    <w:rsid w:val="00732FE4"/>
    <w:rsid w:val="00734DE6"/>
    <w:rsid w:val="0073598A"/>
    <w:rsid w:val="007374F7"/>
    <w:rsid w:val="00750DA0"/>
    <w:rsid w:val="00761014"/>
    <w:rsid w:val="00765CAC"/>
    <w:rsid w:val="0077713C"/>
    <w:rsid w:val="00784B5A"/>
    <w:rsid w:val="00787F29"/>
    <w:rsid w:val="00792EA1"/>
    <w:rsid w:val="007964E2"/>
    <w:rsid w:val="007A2E39"/>
    <w:rsid w:val="007A30D4"/>
    <w:rsid w:val="007A58E8"/>
    <w:rsid w:val="007A65B7"/>
    <w:rsid w:val="007B0093"/>
    <w:rsid w:val="007B5476"/>
    <w:rsid w:val="007B6B92"/>
    <w:rsid w:val="007C1A9C"/>
    <w:rsid w:val="007C3714"/>
    <w:rsid w:val="007D43EA"/>
    <w:rsid w:val="007D523F"/>
    <w:rsid w:val="007D5C90"/>
    <w:rsid w:val="007D69DE"/>
    <w:rsid w:val="007E1873"/>
    <w:rsid w:val="007E76D3"/>
    <w:rsid w:val="007F2587"/>
    <w:rsid w:val="007F4229"/>
    <w:rsid w:val="007F61C2"/>
    <w:rsid w:val="00801F95"/>
    <w:rsid w:val="00812562"/>
    <w:rsid w:val="00824684"/>
    <w:rsid w:val="0083456C"/>
    <w:rsid w:val="0084627E"/>
    <w:rsid w:val="00855ADE"/>
    <w:rsid w:val="0085751F"/>
    <w:rsid w:val="00860417"/>
    <w:rsid w:val="0086414D"/>
    <w:rsid w:val="008648C6"/>
    <w:rsid w:val="0086543F"/>
    <w:rsid w:val="00865605"/>
    <w:rsid w:val="008672DC"/>
    <w:rsid w:val="0087266C"/>
    <w:rsid w:val="00882085"/>
    <w:rsid w:val="00891AE0"/>
    <w:rsid w:val="00896E3C"/>
    <w:rsid w:val="008A535D"/>
    <w:rsid w:val="008A7AA7"/>
    <w:rsid w:val="008B0E6C"/>
    <w:rsid w:val="008B54DB"/>
    <w:rsid w:val="008B65B3"/>
    <w:rsid w:val="008B7437"/>
    <w:rsid w:val="008B7FC3"/>
    <w:rsid w:val="008C0F35"/>
    <w:rsid w:val="008C40A9"/>
    <w:rsid w:val="008C7436"/>
    <w:rsid w:val="008C7D13"/>
    <w:rsid w:val="008D0F4E"/>
    <w:rsid w:val="008D18D9"/>
    <w:rsid w:val="008D1CA0"/>
    <w:rsid w:val="008D1CCD"/>
    <w:rsid w:val="008E0336"/>
    <w:rsid w:val="008E3B41"/>
    <w:rsid w:val="008E426E"/>
    <w:rsid w:val="008E5D53"/>
    <w:rsid w:val="008E7329"/>
    <w:rsid w:val="008F56CC"/>
    <w:rsid w:val="008F5C99"/>
    <w:rsid w:val="00900A2A"/>
    <w:rsid w:val="00903B12"/>
    <w:rsid w:val="0090688E"/>
    <w:rsid w:val="009124FF"/>
    <w:rsid w:val="0091621B"/>
    <w:rsid w:val="009171F7"/>
    <w:rsid w:val="009204D4"/>
    <w:rsid w:val="00922082"/>
    <w:rsid w:val="00924ADB"/>
    <w:rsid w:val="00927543"/>
    <w:rsid w:val="0093158A"/>
    <w:rsid w:val="00935DF7"/>
    <w:rsid w:val="009404B7"/>
    <w:rsid w:val="00944088"/>
    <w:rsid w:val="0094458F"/>
    <w:rsid w:val="00946116"/>
    <w:rsid w:val="00951831"/>
    <w:rsid w:val="00952F42"/>
    <w:rsid w:val="00977692"/>
    <w:rsid w:val="00980CF5"/>
    <w:rsid w:val="00981787"/>
    <w:rsid w:val="00997A90"/>
    <w:rsid w:val="009A3F04"/>
    <w:rsid w:val="009A477A"/>
    <w:rsid w:val="009A5E19"/>
    <w:rsid w:val="009B745E"/>
    <w:rsid w:val="009C45CC"/>
    <w:rsid w:val="009C66F0"/>
    <w:rsid w:val="009D2A4B"/>
    <w:rsid w:val="009D4896"/>
    <w:rsid w:val="009D55E4"/>
    <w:rsid w:val="009D7549"/>
    <w:rsid w:val="009E1F6B"/>
    <w:rsid w:val="009E4B0B"/>
    <w:rsid w:val="009E4F4F"/>
    <w:rsid w:val="009E633F"/>
    <w:rsid w:val="009E657C"/>
    <w:rsid w:val="009E6ACB"/>
    <w:rsid w:val="009F69F7"/>
    <w:rsid w:val="009F70A0"/>
    <w:rsid w:val="00A00E74"/>
    <w:rsid w:val="00A01BFB"/>
    <w:rsid w:val="00A04C82"/>
    <w:rsid w:val="00A05CFE"/>
    <w:rsid w:val="00A114E1"/>
    <w:rsid w:val="00A11F83"/>
    <w:rsid w:val="00A1599D"/>
    <w:rsid w:val="00A23BF3"/>
    <w:rsid w:val="00A23F47"/>
    <w:rsid w:val="00A32D2F"/>
    <w:rsid w:val="00A365D2"/>
    <w:rsid w:val="00A41FD8"/>
    <w:rsid w:val="00A45B1D"/>
    <w:rsid w:val="00A45C0D"/>
    <w:rsid w:val="00A61AB6"/>
    <w:rsid w:val="00A62F4C"/>
    <w:rsid w:val="00A653BE"/>
    <w:rsid w:val="00A67858"/>
    <w:rsid w:val="00A719B0"/>
    <w:rsid w:val="00A75160"/>
    <w:rsid w:val="00A849FC"/>
    <w:rsid w:val="00AB362B"/>
    <w:rsid w:val="00AB43FE"/>
    <w:rsid w:val="00AB5B9F"/>
    <w:rsid w:val="00AB62F3"/>
    <w:rsid w:val="00AC2AA4"/>
    <w:rsid w:val="00AC2D54"/>
    <w:rsid w:val="00AC36E7"/>
    <w:rsid w:val="00AC4DF5"/>
    <w:rsid w:val="00AD3590"/>
    <w:rsid w:val="00AE0F0A"/>
    <w:rsid w:val="00AE31C6"/>
    <w:rsid w:val="00AF350E"/>
    <w:rsid w:val="00AF55FA"/>
    <w:rsid w:val="00AF6673"/>
    <w:rsid w:val="00AF6DFF"/>
    <w:rsid w:val="00B02C7B"/>
    <w:rsid w:val="00B05D42"/>
    <w:rsid w:val="00B118F8"/>
    <w:rsid w:val="00B16608"/>
    <w:rsid w:val="00B16926"/>
    <w:rsid w:val="00B17DE2"/>
    <w:rsid w:val="00B222FF"/>
    <w:rsid w:val="00B372E7"/>
    <w:rsid w:val="00B40FE1"/>
    <w:rsid w:val="00B4197B"/>
    <w:rsid w:val="00B44CB0"/>
    <w:rsid w:val="00B4516B"/>
    <w:rsid w:val="00B4731F"/>
    <w:rsid w:val="00B47D43"/>
    <w:rsid w:val="00B56A31"/>
    <w:rsid w:val="00B5784A"/>
    <w:rsid w:val="00B57F2E"/>
    <w:rsid w:val="00B609AF"/>
    <w:rsid w:val="00B61C2E"/>
    <w:rsid w:val="00B714FC"/>
    <w:rsid w:val="00B7158A"/>
    <w:rsid w:val="00B71EBE"/>
    <w:rsid w:val="00B766A6"/>
    <w:rsid w:val="00B77E16"/>
    <w:rsid w:val="00B8403E"/>
    <w:rsid w:val="00B93405"/>
    <w:rsid w:val="00B93FE1"/>
    <w:rsid w:val="00BA0C79"/>
    <w:rsid w:val="00BA31E2"/>
    <w:rsid w:val="00BA4E77"/>
    <w:rsid w:val="00BA64FF"/>
    <w:rsid w:val="00BB1ECC"/>
    <w:rsid w:val="00BC4E9F"/>
    <w:rsid w:val="00BC7E02"/>
    <w:rsid w:val="00BD03E2"/>
    <w:rsid w:val="00BD4AF7"/>
    <w:rsid w:val="00BD672A"/>
    <w:rsid w:val="00BE13FB"/>
    <w:rsid w:val="00BE4D7D"/>
    <w:rsid w:val="00BE6066"/>
    <w:rsid w:val="00BE6441"/>
    <w:rsid w:val="00BE7947"/>
    <w:rsid w:val="00BE7E47"/>
    <w:rsid w:val="00BF6451"/>
    <w:rsid w:val="00C04972"/>
    <w:rsid w:val="00C0545E"/>
    <w:rsid w:val="00C10AB1"/>
    <w:rsid w:val="00C15828"/>
    <w:rsid w:val="00C21ABF"/>
    <w:rsid w:val="00C2265D"/>
    <w:rsid w:val="00C23174"/>
    <w:rsid w:val="00C2508F"/>
    <w:rsid w:val="00C25AFD"/>
    <w:rsid w:val="00C2681D"/>
    <w:rsid w:val="00C312BE"/>
    <w:rsid w:val="00C35B09"/>
    <w:rsid w:val="00C40530"/>
    <w:rsid w:val="00C418D9"/>
    <w:rsid w:val="00C439A4"/>
    <w:rsid w:val="00C5119B"/>
    <w:rsid w:val="00C518EF"/>
    <w:rsid w:val="00C62DC9"/>
    <w:rsid w:val="00C63690"/>
    <w:rsid w:val="00C64F47"/>
    <w:rsid w:val="00C7048C"/>
    <w:rsid w:val="00C71F4C"/>
    <w:rsid w:val="00C8151E"/>
    <w:rsid w:val="00C82820"/>
    <w:rsid w:val="00C911FA"/>
    <w:rsid w:val="00C963FD"/>
    <w:rsid w:val="00CA5F6A"/>
    <w:rsid w:val="00CA6B5C"/>
    <w:rsid w:val="00CB4AE9"/>
    <w:rsid w:val="00CC164B"/>
    <w:rsid w:val="00CC37AA"/>
    <w:rsid w:val="00CC4682"/>
    <w:rsid w:val="00CC5AC1"/>
    <w:rsid w:val="00CC722D"/>
    <w:rsid w:val="00CD3110"/>
    <w:rsid w:val="00CD4BC1"/>
    <w:rsid w:val="00CE4665"/>
    <w:rsid w:val="00CE7339"/>
    <w:rsid w:val="00CF659A"/>
    <w:rsid w:val="00CF6C04"/>
    <w:rsid w:val="00CF78FA"/>
    <w:rsid w:val="00D00751"/>
    <w:rsid w:val="00D12F6E"/>
    <w:rsid w:val="00D14CFC"/>
    <w:rsid w:val="00D26C48"/>
    <w:rsid w:val="00D31D0C"/>
    <w:rsid w:val="00D33F67"/>
    <w:rsid w:val="00D36290"/>
    <w:rsid w:val="00D42733"/>
    <w:rsid w:val="00D45289"/>
    <w:rsid w:val="00D5312F"/>
    <w:rsid w:val="00D63A47"/>
    <w:rsid w:val="00D65175"/>
    <w:rsid w:val="00D65FC3"/>
    <w:rsid w:val="00D777B2"/>
    <w:rsid w:val="00D875EE"/>
    <w:rsid w:val="00D90055"/>
    <w:rsid w:val="00D90D2D"/>
    <w:rsid w:val="00D934B6"/>
    <w:rsid w:val="00D95F16"/>
    <w:rsid w:val="00DA79DA"/>
    <w:rsid w:val="00DB196C"/>
    <w:rsid w:val="00DB5CB4"/>
    <w:rsid w:val="00DD3EDE"/>
    <w:rsid w:val="00DD6348"/>
    <w:rsid w:val="00DE1467"/>
    <w:rsid w:val="00DE3E83"/>
    <w:rsid w:val="00DF6391"/>
    <w:rsid w:val="00E018ED"/>
    <w:rsid w:val="00E05921"/>
    <w:rsid w:val="00E10E1B"/>
    <w:rsid w:val="00E1270B"/>
    <w:rsid w:val="00E14EC5"/>
    <w:rsid w:val="00E154E0"/>
    <w:rsid w:val="00E15F9C"/>
    <w:rsid w:val="00E21172"/>
    <w:rsid w:val="00E24CFB"/>
    <w:rsid w:val="00E2648A"/>
    <w:rsid w:val="00E36089"/>
    <w:rsid w:val="00E40A66"/>
    <w:rsid w:val="00E45EE5"/>
    <w:rsid w:val="00E462C7"/>
    <w:rsid w:val="00E55413"/>
    <w:rsid w:val="00E55613"/>
    <w:rsid w:val="00E60D84"/>
    <w:rsid w:val="00E64C54"/>
    <w:rsid w:val="00E83320"/>
    <w:rsid w:val="00E86B57"/>
    <w:rsid w:val="00E878FA"/>
    <w:rsid w:val="00E91971"/>
    <w:rsid w:val="00E91F18"/>
    <w:rsid w:val="00E93F27"/>
    <w:rsid w:val="00E94AF2"/>
    <w:rsid w:val="00EA1AB1"/>
    <w:rsid w:val="00EA3367"/>
    <w:rsid w:val="00EB2999"/>
    <w:rsid w:val="00EB44CF"/>
    <w:rsid w:val="00EC5B53"/>
    <w:rsid w:val="00ED55F5"/>
    <w:rsid w:val="00ED66F1"/>
    <w:rsid w:val="00EE2DB4"/>
    <w:rsid w:val="00EE4526"/>
    <w:rsid w:val="00EF0057"/>
    <w:rsid w:val="00F107E9"/>
    <w:rsid w:val="00F16764"/>
    <w:rsid w:val="00F23C17"/>
    <w:rsid w:val="00F2656C"/>
    <w:rsid w:val="00F31EF3"/>
    <w:rsid w:val="00F33296"/>
    <w:rsid w:val="00F34008"/>
    <w:rsid w:val="00F36C62"/>
    <w:rsid w:val="00F41248"/>
    <w:rsid w:val="00F42B39"/>
    <w:rsid w:val="00F4345E"/>
    <w:rsid w:val="00F452C8"/>
    <w:rsid w:val="00F46D8C"/>
    <w:rsid w:val="00F50CAC"/>
    <w:rsid w:val="00F5163D"/>
    <w:rsid w:val="00F5518F"/>
    <w:rsid w:val="00F57C31"/>
    <w:rsid w:val="00F77ED2"/>
    <w:rsid w:val="00F82CE0"/>
    <w:rsid w:val="00F8347E"/>
    <w:rsid w:val="00F83EB8"/>
    <w:rsid w:val="00F872EA"/>
    <w:rsid w:val="00F872EE"/>
    <w:rsid w:val="00F95D06"/>
    <w:rsid w:val="00FA0135"/>
    <w:rsid w:val="00FA0D5B"/>
    <w:rsid w:val="00FA1372"/>
    <w:rsid w:val="00FA14D7"/>
    <w:rsid w:val="00FA17CD"/>
    <w:rsid w:val="00FA2A80"/>
    <w:rsid w:val="00FA2BEC"/>
    <w:rsid w:val="00FA3709"/>
    <w:rsid w:val="00FA607F"/>
    <w:rsid w:val="00FB5F0F"/>
    <w:rsid w:val="00FB7626"/>
    <w:rsid w:val="00FC3BBC"/>
    <w:rsid w:val="00FC4E77"/>
    <w:rsid w:val="00FC5F6D"/>
    <w:rsid w:val="00FD0E89"/>
    <w:rsid w:val="00FD17FC"/>
    <w:rsid w:val="00FE3EE7"/>
    <w:rsid w:val="00FE6B82"/>
    <w:rsid w:val="00FE768B"/>
    <w:rsid w:val="00FF17CB"/>
    <w:rsid w:val="00FF4DCD"/>
    <w:rsid w:val="00FF5C3D"/>
    <w:rsid w:val="00FF7EA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2BB"/>
  </w:style>
  <w:style w:type="paragraph" w:styleId="Balk1">
    <w:name w:val="heading 1"/>
    <w:basedOn w:val="Normal"/>
    <w:next w:val="Normal"/>
    <w:link w:val="Balk1Char"/>
    <w:uiPriority w:val="9"/>
    <w:qFormat/>
    <w:rsid w:val="008C4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C72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unhideWhenUsed/>
    <w:rsid w:val="007359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73598A"/>
    <w:rPr>
      <w:rFonts w:ascii="Tahoma" w:hAnsi="Tahoma" w:cs="Tahoma"/>
      <w:sz w:val="16"/>
      <w:szCs w:val="16"/>
    </w:rPr>
  </w:style>
  <w:style w:type="character" w:styleId="Kpr">
    <w:name w:val="Hyperlink"/>
    <w:basedOn w:val="VarsaylanParagrafYazTipi"/>
    <w:uiPriority w:val="99"/>
    <w:unhideWhenUsed/>
    <w:rsid w:val="009E633F"/>
    <w:rPr>
      <w:color w:val="0000FF" w:themeColor="hyperlink"/>
      <w:u w:val="single"/>
    </w:rPr>
  </w:style>
  <w:style w:type="paragraph" w:styleId="T1">
    <w:name w:val="toc 1"/>
    <w:basedOn w:val="Normal"/>
    <w:next w:val="Normal"/>
    <w:autoRedefine/>
    <w:uiPriority w:val="39"/>
    <w:unhideWhenUsed/>
    <w:rsid w:val="00935DF7"/>
    <w:pPr>
      <w:spacing w:before="120" w:after="120"/>
    </w:pPr>
    <w:rPr>
      <w:b/>
      <w:bCs/>
      <w:caps/>
      <w:sz w:val="20"/>
      <w:szCs w:val="20"/>
    </w:rPr>
  </w:style>
  <w:style w:type="paragraph" w:styleId="T2">
    <w:name w:val="toc 2"/>
    <w:basedOn w:val="Normal"/>
    <w:next w:val="Normal"/>
    <w:autoRedefine/>
    <w:uiPriority w:val="39"/>
    <w:unhideWhenUsed/>
    <w:rsid w:val="00935DF7"/>
    <w:pPr>
      <w:spacing w:after="0"/>
      <w:ind w:left="220"/>
    </w:pPr>
    <w:rPr>
      <w:smallCaps/>
      <w:sz w:val="20"/>
      <w:szCs w:val="20"/>
    </w:rPr>
  </w:style>
  <w:style w:type="paragraph" w:styleId="T3">
    <w:name w:val="toc 3"/>
    <w:basedOn w:val="Normal"/>
    <w:next w:val="Normal"/>
    <w:autoRedefine/>
    <w:uiPriority w:val="39"/>
    <w:unhideWhenUsed/>
    <w:rsid w:val="00935DF7"/>
    <w:pPr>
      <w:spacing w:after="0"/>
      <w:ind w:left="440"/>
    </w:pPr>
    <w:rPr>
      <w:i/>
      <w:iCs/>
      <w:sz w:val="20"/>
      <w:szCs w:val="20"/>
    </w:rPr>
  </w:style>
  <w:style w:type="paragraph" w:styleId="T4">
    <w:name w:val="toc 4"/>
    <w:basedOn w:val="Normal"/>
    <w:next w:val="Normal"/>
    <w:autoRedefine/>
    <w:uiPriority w:val="39"/>
    <w:unhideWhenUsed/>
    <w:rsid w:val="00935DF7"/>
    <w:pPr>
      <w:spacing w:after="0"/>
      <w:ind w:left="660"/>
    </w:pPr>
    <w:rPr>
      <w:sz w:val="18"/>
      <w:szCs w:val="18"/>
    </w:rPr>
  </w:style>
  <w:style w:type="paragraph" w:styleId="T5">
    <w:name w:val="toc 5"/>
    <w:basedOn w:val="Normal"/>
    <w:next w:val="Normal"/>
    <w:autoRedefine/>
    <w:uiPriority w:val="39"/>
    <w:unhideWhenUsed/>
    <w:rsid w:val="00935DF7"/>
    <w:pPr>
      <w:spacing w:after="0"/>
      <w:ind w:left="880"/>
    </w:pPr>
    <w:rPr>
      <w:sz w:val="18"/>
      <w:szCs w:val="18"/>
    </w:rPr>
  </w:style>
  <w:style w:type="paragraph" w:styleId="T6">
    <w:name w:val="toc 6"/>
    <w:basedOn w:val="Normal"/>
    <w:next w:val="Normal"/>
    <w:autoRedefine/>
    <w:uiPriority w:val="39"/>
    <w:unhideWhenUsed/>
    <w:rsid w:val="00935DF7"/>
    <w:pPr>
      <w:spacing w:after="0"/>
      <w:ind w:left="1100"/>
    </w:pPr>
    <w:rPr>
      <w:sz w:val="18"/>
      <w:szCs w:val="18"/>
    </w:rPr>
  </w:style>
  <w:style w:type="paragraph" w:styleId="T7">
    <w:name w:val="toc 7"/>
    <w:basedOn w:val="Normal"/>
    <w:next w:val="Normal"/>
    <w:autoRedefine/>
    <w:uiPriority w:val="39"/>
    <w:unhideWhenUsed/>
    <w:rsid w:val="00935DF7"/>
    <w:pPr>
      <w:spacing w:after="0"/>
      <w:ind w:left="1320"/>
    </w:pPr>
    <w:rPr>
      <w:sz w:val="18"/>
      <w:szCs w:val="18"/>
    </w:rPr>
  </w:style>
  <w:style w:type="paragraph" w:styleId="T8">
    <w:name w:val="toc 8"/>
    <w:basedOn w:val="Normal"/>
    <w:next w:val="Normal"/>
    <w:autoRedefine/>
    <w:uiPriority w:val="39"/>
    <w:unhideWhenUsed/>
    <w:rsid w:val="00935DF7"/>
    <w:pPr>
      <w:spacing w:after="0"/>
      <w:ind w:left="1540"/>
    </w:pPr>
    <w:rPr>
      <w:sz w:val="18"/>
      <w:szCs w:val="18"/>
    </w:rPr>
  </w:style>
  <w:style w:type="paragraph" w:styleId="T9">
    <w:name w:val="toc 9"/>
    <w:basedOn w:val="Normal"/>
    <w:next w:val="Normal"/>
    <w:autoRedefine/>
    <w:uiPriority w:val="39"/>
    <w:unhideWhenUsed/>
    <w:rsid w:val="00935DF7"/>
    <w:pPr>
      <w:spacing w:after="0"/>
      <w:ind w:left="1760"/>
    </w:pPr>
    <w:rPr>
      <w:sz w:val="18"/>
      <w:szCs w:val="18"/>
    </w:rPr>
  </w:style>
  <w:style w:type="character" w:customStyle="1" w:styleId="Balk1Char">
    <w:name w:val="Başlık 1 Char"/>
    <w:basedOn w:val="VarsaylanParagrafYazTipi"/>
    <w:link w:val="Balk1"/>
    <w:uiPriority w:val="9"/>
    <w:rsid w:val="008C40A9"/>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2B69FA"/>
    <w:pPr>
      <w:ind w:left="720"/>
      <w:contextualSpacing/>
    </w:pPr>
  </w:style>
  <w:style w:type="paragraph" w:styleId="stbilgi">
    <w:name w:val="header"/>
    <w:basedOn w:val="Normal"/>
    <w:link w:val="stbilgiChar"/>
    <w:uiPriority w:val="99"/>
    <w:semiHidden/>
    <w:unhideWhenUsed/>
    <w:rsid w:val="0041293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12930"/>
  </w:style>
  <w:style w:type="paragraph" w:styleId="Altbilgi">
    <w:name w:val="footer"/>
    <w:basedOn w:val="Normal"/>
    <w:link w:val="AltbilgiChar"/>
    <w:uiPriority w:val="99"/>
    <w:unhideWhenUsed/>
    <w:rsid w:val="004129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12930"/>
  </w:style>
  <w:style w:type="character" w:customStyle="1" w:styleId="Balk2Char">
    <w:name w:val="Başlık 2 Char"/>
    <w:basedOn w:val="VarsaylanParagrafYazTipi"/>
    <w:link w:val="Balk2"/>
    <w:uiPriority w:val="9"/>
    <w:rsid w:val="00CC722D"/>
    <w:rPr>
      <w:rFonts w:asciiTheme="majorHAnsi" w:eastAsiaTheme="majorEastAsia" w:hAnsiTheme="majorHAnsi" w:cstheme="majorBidi"/>
      <w:b/>
      <w:bCs/>
      <w:color w:val="4F81BD" w:themeColor="accent1"/>
      <w:sz w:val="26"/>
      <w:szCs w:val="26"/>
    </w:rPr>
  </w:style>
  <w:style w:type="paragraph" w:customStyle="1" w:styleId="Default">
    <w:name w:val="Default"/>
    <w:rsid w:val="00C963FD"/>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basedOn w:val="VarsaylanParagrafYazTipi"/>
    <w:rsid w:val="00D65175"/>
  </w:style>
  <w:style w:type="character" w:customStyle="1" w:styleId="apple-converted-space">
    <w:name w:val="apple-converted-space"/>
    <w:basedOn w:val="VarsaylanParagrafYazTipi"/>
    <w:rsid w:val="00D65175"/>
  </w:style>
  <w:style w:type="character" w:styleId="Gl">
    <w:name w:val="Strong"/>
    <w:basedOn w:val="VarsaylanParagrafYazTipi"/>
    <w:uiPriority w:val="22"/>
    <w:qFormat/>
    <w:rsid w:val="0012530C"/>
    <w:rPr>
      <w:b/>
      <w:bCs/>
    </w:rPr>
  </w:style>
  <w:style w:type="table" w:styleId="TabloKlavuzu">
    <w:name w:val="Table Grid"/>
    <w:basedOn w:val="NormalTablo"/>
    <w:uiPriority w:val="59"/>
    <w:rsid w:val="00F36C6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8840449">
      <w:bodyDiv w:val="1"/>
      <w:marLeft w:val="0"/>
      <w:marRight w:val="0"/>
      <w:marTop w:val="0"/>
      <w:marBottom w:val="0"/>
      <w:divBdr>
        <w:top w:val="none" w:sz="0" w:space="0" w:color="auto"/>
        <w:left w:val="none" w:sz="0" w:space="0" w:color="auto"/>
        <w:bottom w:val="none" w:sz="0" w:space="0" w:color="auto"/>
        <w:right w:val="none" w:sz="0" w:space="0" w:color="auto"/>
      </w:divBdr>
    </w:div>
    <w:div w:id="175309157">
      <w:bodyDiv w:val="1"/>
      <w:marLeft w:val="0"/>
      <w:marRight w:val="0"/>
      <w:marTop w:val="0"/>
      <w:marBottom w:val="0"/>
      <w:divBdr>
        <w:top w:val="none" w:sz="0" w:space="0" w:color="auto"/>
        <w:left w:val="none" w:sz="0" w:space="0" w:color="auto"/>
        <w:bottom w:val="none" w:sz="0" w:space="0" w:color="auto"/>
        <w:right w:val="none" w:sz="0" w:space="0" w:color="auto"/>
      </w:divBdr>
    </w:div>
    <w:div w:id="221719735">
      <w:bodyDiv w:val="1"/>
      <w:marLeft w:val="0"/>
      <w:marRight w:val="0"/>
      <w:marTop w:val="0"/>
      <w:marBottom w:val="0"/>
      <w:divBdr>
        <w:top w:val="none" w:sz="0" w:space="0" w:color="auto"/>
        <w:left w:val="none" w:sz="0" w:space="0" w:color="auto"/>
        <w:bottom w:val="none" w:sz="0" w:space="0" w:color="auto"/>
        <w:right w:val="none" w:sz="0" w:space="0" w:color="auto"/>
      </w:divBdr>
    </w:div>
    <w:div w:id="287860500">
      <w:bodyDiv w:val="1"/>
      <w:marLeft w:val="0"/>
      <w:marRight w:val="0"/>
      <w:marTop w:val="0"/>
      <w:marBottom w:val="0"/>
      <w:divBdr>
        <w:top w:val="none" w:sz="0" w:space="0" w:color="auto"/>
        <w:left w:val="none" w:sz="0" w:space="0" w:color="auto"/>
        <w:bottom w:val="none" w:sz="0" w:space="0" w:color="auto"/>
        <w:right w:val="none" w:sz="0" w:space="0" w:color="auto"/>
      </w:divBdr>
    </w:div>
    <w:div w:id="423696196">
      <w:bodyDiv w:val="1"/>
      <w:marLeft w:val="0"/>
      <w:marRight w:val="0"/>
      <w:marTop w:val="0"/>
      <w:marBottom w:val="0"/>
      <w:divBdr>
        <w:top w:val="none" w:sz="0" w:space="0" w:color="auto"/>
        <w:left w:val="none" w:sz="0" w:space="0" w:color="auto"/>
        <w:bottom w:val="none" w:sz="0" w:space="0" w:color="auto"/>
        <w:right w:val="none" w:sz="0" w:space="0" w:color="auto"/>
      </w:divBdr>
    </w:div>
    <w:div w:id="750782059">
      <w:bodyDiv w:val="1"/>
      <w:marLeft w:val="0"/>
      <w:marRight w:val="0"/>
      <w:marTop w:val="0"/>
      <w:marBottom w:val="0"/>
      <w:divBdr>
        <w:top w:val="none" w:sz="0" w:space="0" w:color="auto"/>
        <w:left w:val="none" w:sz="0" w:space="0" w:color="auto"/>
        <w:bottom w:val="none" w:sz="0" w:space="0" w:color="auto"/>
        <w:right w:val="none" w:sz="0" w:space="0" w:color="auto"/>
      </w:divBdr>
    </w:div>
    <w:div w:id="804617216">
      <w:bodyDiv w:val="1"/>
      <w:marLeft w:val="0"/>
      <w:marRight w:val="0"/>
      <w:marTop w:val="0"/>
      <w:marBottom w:val="0"/>
      <w:divBdr>
        <w:top w:val="none" w:sz="0" w:space="0" w:color="auto"/>
        <w:left w:val="none" w:sz="0" w:space="0" w:color="auto"/>
        <w:bottom w:val="none" w:sz="0" w:space="0" w:color="auto"/>
        <w:right w:val="none" w:sz="0" w:space="0" w:color="auto"/>
      </w:divBdr>
    </w:div>
    <w:div w:id="815799362">
      <w:bodyDiv w:val="1"/>
      <w:marLeft w:val="0"/>
      <w:marRight w:val="0"/>
      <w:marTop w:val="0"/>
      <w:marBottom w:val="0"/>
      <w:divBdr>
        <w:top w:val="none" w:sz="0" w:space="0" w:color="auto"/>
        <w:left w:val="none" w:sz="0" w:space="0" w:color="auto"/>
        <w:bottom w:val="none" w:sz="0" w:space="0" w:color="auto"/>
        <w:right w:val="none" w:sz="0" w:space="0" w:color="auto"/>
      </w:divBdr>
    </w:div>
    <w:div w:id="1008751585">
      <w:bodyDiv w:val="1"/>
      <w:marLeft w:val="0"/>
      <w:marRight w:val="0"/>
      <w:marTop w:val="0"/>
      <w:marBottom w:val="0"/>
      <w:divBdr>
        <w:top w:val="none" w:sz="0" w:space="0" w:color="auto"/>
        <w:left w:val="none" w:sz="0" w:space="0" w:color="auto"/>
        <w:bottom w:val="none" w:sz="0" w:space="0" w:color="auto"/>
        <w:right w:val="none" w:sz="0" w:space="0" w:color="auto"/>
      </w:divBdr>
    </w:div>
    <w:div w:id="1066998763">
      <w:bodyDiv w:val="1"/>
      <w:marLeft w:val="0"/>
      <w:marRight w:val="0"/>
      <w:marTop w:val="0"/>
      <w:marBottom w:val="0"/>
      <w:divBdr>
        <w:top w:val="none" w:sz="0" w:space="0" w:color="auto"/>
        <w:left w:val="none" w:sz="0" w:space="0" w:color="auto"/>
        <w:bottom w:val="none" w:sz="0" w:space="0" w:color="auto"/>
        <w:right w:val="none" w:sz="0" w:space="0" w:color="auto"/>
      </w:divBdr>
    </w:div>
    <w:div w:id="1228686065">
      <w:bodyDiv w:val="1"/>
      <w:marLeft w:val="0"/>
      <w:marRight w:val="0"/>
      <w:marTop w:val="0"/>
      <w:marBottom w:val="0"/>
      <w:divBdr>
        <w:top w:val="none" w:sz="0" w:space="0" w:color="auto"/>
        <w:left w:val="none" w:sz="0" w:space="0" w:color="auto"/>
        <w:bottom w:val="none" w:sz="0" w:space="0" w:color="auto"/>
        <w:right w:val="none" w:sz="0" w:space="0" w:color="auto"/>
      </w:divBdr>
    </w:div>
    <w:div w:id="1343437492">
      <w:bodyDiv w:val="1"/>
      <w:marLeft w:val="0"/>
      <w:marRight w:val="0"/>
      <w:marTop w:val="0"/>
      <w:marBottom w:val="0"/>
      <w:divBdr>
        <w:top w:val="none" w:sz="0" w:space="0" w:color="auto"/>
        <w:left w:val="none" w:sz="0" w:space="0" w:color="auto"/>
        <w:bottom w:val="none" w:sz="0" w:space="0" w:color="auto"/>
        <w:right w:val="none" w:sz="0" w:space="0" w:color="auto"/>
      </w:divBdr>
    </w:div>
    <w:div w:id="1678851053">
      <w:bodyDiv w:val="1"/>
      <w:marLeft w:val="0"/>
      <w:marRight w:val="0"/>
      <w:marTop w:val="0"/>
      <w:marBottom w:val="0"/>
      <w:divBdr>
        <w:top w:val="none" w:sz="0" w:space="0" w:color="auto"/>
        <w:left w:val="none" w:sz="0" w:space="0" w:color="auto"/>
        <w:bottom w:val="none" w:sz="0" w:space="0" w:color="auto"/>
        <w:right w:val="none" w:sz="0" w:space="0" w:color="auto"/>
      </w:divBdr>
    </w:div>
    <w:div w:id="1794209936">
      <w:bodyDiv w:val="1"/>
      <w:marLeft w:val="0"/>
      <w:marRight w:val="0"/>
      <w:marTop w:val="0"/>
      <w:marBottom w:val="0"/>
      <w:divBdr>
        <w:top w:val="none" w:sz="0" w:space="0" w:color="auto"/>
        <w:left w:val="none" w:sz="0" w:space="0" w:color="auto"/>
        <w:bottom w:val="none" w:sz="0" w:space="0" w:color="auto"/>
        <w:right w:val="none" w:sz="0" w:space="0" w:color="auto"/>
      </w:divBdr>
      <w:divsChild>
        <w:div w:id="1753888067">
          <w:marLeft w:val="432"/>
          <w:marRight w:val="0"/>
          <w:marTop w:val="120"/>
          <w:marBottom w:val="0"/>
          <w:divBdr>
            <w:top w:val="none" w:sz="0" w:space="0" w:color="auto"/>
            <w:left w:val="none" w:sz="0" w:space="0" w:color="auto"/>
            <w:bottom w:val="none" w:sz="0" w:space="0" w:color="auto"/>
            <w:right w:val="none" w:sz="0" w:space="0" w:color="auto"/>
          </w:divBdr>
        </w:div>
      </w:divsChild>
    </w:div>
    <w:div w:id="2021539097">
      <w:bodyDiv w:val="1"/>
      <w:marLeft w:val="0"/>
      <w:marRight w:val="0"/>
      <w:marTop w:val="0"/>
      <w:marBottom w:val="0"/>
      <w:divBdr>
        <w:top w:val="none" w:sz="0" w:space="0" w:color="auto"/>
        <w:left w:val="none" w:sz="0" w:space="0" w:color="auto"/>
        <w:bottom w:val="none" w:sz="0" w:space="0" w:color="auto"/>
        <w:right w:val="none" w:sz="0" w:space="0" w:color="auto"/>
      </w:divBdr>
    </w:div>
    <w:div w:id="207107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ssgm.gov.tr/menu/hizmetlerimiz/saglik_denetimleri/uluslararasi.aspx"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4"/>
  <c:chart>
    <c:title>
      <c:tx>
        <c:rich>
          <a:bodyPr/>
          <a:lstStyle/>
          <a:p>
            <a:pPr>
              <a:defRPr sz="1200" baseline="0"/>
            </a:pPr>
            <a:r>
              <a:rPr lang="tr-TR" sz="1200" baseline="0"/>
              <a:t>İÇERİK</a:t>
            </a:r>
          </a:p>
          <a:p>
            <a:pPr>
              <a:defRPr sz="1200" baseline="0"/>
            </a:pPr>
            <a:endParaRPr lang="tr-TR" sz="1200" baseline="0"/>
          </a:p>
        </c:rich>
      </c:tx>
    </c:title>
    <c:view3D>
      <c:rAngAx val="1"/>
    </c:view3D>
    <c:plotArea>
      <c:layout/>
      <c:bar3DChart>
        <c:barDir val="col"/>
        <c:grouping val="clustered"/>
        <c:ser>
          <c:idx val="0"/>
          <c:order val="0"/>
          <c:cat>
            <c:strRef>
              <c:f>Sayfa1!$A$2:$A$6</c:f>
              <c:strCache>
                <c:ptCount val="5"/>
                <c:pt idx="0">
                  <c:v>Katılıyorum</c:v>
                </c:pt>
                <c:pt idx="1">
                  <c:v>Kısmen katılıyorum</c:v>
                </c:pt>
                <c:pt idx="2">
                  <c:v>Kararsızım </c:v>
                </c:pt>
                <c:pt idx="3">
                  <c:v>Kısmen Katılmıyorum</c:v>
                </c:pt>
                <c:pt idx="4">
                  <c:v>Katılmıyorum</c:v>
                </c:pt>
              </c:strCache>
            </c:strRef>
          </c:cat>
          <c:val>
            <c:numRef>
              <c:f>Sayfa1!$B$2:$B$6</c:f>
              <c:numCache>
                <c:formatCode>General</c:formatCode>
                <c:ptCount val="5"/>
                <c:pt idx="0">
                  <c:v>79.88</c:v>
                </c:pt>
                <c:pt idx="1">
                  <c:v>11.55</c:v>
                </c:pt>
                <c:pt idx="2">
                  <c:v>0.96000000000000063</c:v>
                </c:pt>
                <c:pt idx="3">
                  <c:v>2.88</c:v>
                </c:pt>
                <c:pt idx="4">
                  <c:v>4.8099999999999996</c:v>
                </c:pt>
              </c:numCache>
            </c:numRef>
          </c:val>
        </c:ser>
        <c:shape val="box"/>
        <c:axId val="62490112"/>
        <c:axId val="62491648"/>
        <c:axId val="0"/>
      </c:bar3DChart>
      <c:catAx>
        <c:axId val="62490112"/>
        <c:scaling>
          <c:orientation val="minMax"/>
        </c:scaling>
        <c:axPos val="b"/>
        <c:majorTickMark val="none"/>
        <c:tickLblPos val="nextTo"/>
        <c:txPr>
          <a:bodyPr/>
          <a:lstStyle/>
          <a:p>
            <a:pPr>
              <a:defRPr sz="700" b="0" i="0" baseline="0"/>
            </a:pPr>
            <a:endParaRPr lang="tr-TR"/>
          </a:p>
        </c:txPr>
        <c:crossAx val="62491648"/>
        <c:crosses val="autoZero"/>
        <c:auto val="1"/>
        <c:lblAlgn val="ctr"/>
        <c:lblOffset val="100"/>
      </c:catAx>
      <c:valAx>
        <c:axId val="62491648"/>
        <c:scaling>
          <c:orientation val="minMax"/>
          <c:max val="100"/>
        </c:scaling>
        <c:axPos val="l"/>
        <c:majorGridlines/>
        <c:numFmt formatCode="General" sourceLinked="1"/>
        <c:majorTickMark val="none"/>
        <c:tickLblPos val="nextTo"/>
        <c:crossAx val="6249011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4"/>
  <c:chart>
    <c:title>
      <c:tx>
        <c:rich>
          <a:bodyPr/>
          <a:lstStyle/>
          <a:p>
            <a:pPr>
              <a:defRPr/>
            </a:pPr>
            <a:r>
              <a:rPr lang="en-US" sz="1200" baseline="0"/>
              <a:t>YÖNTEM</a:t>
            </a:r>
          </a:p>
        </c:rich>
      </c:tx>
    </c:title>
    <c:view3D>
      <c:rAngAx val="1"/>
    </c:view3D>
    <c:plotArea>
      <c:layout/>
      <c:bar3DChart>
        <c:barDir val="col"/>
        <c:grouping val="clustered"/>
        <c:ser>
          <c:idx val="0"/>
          <c:order val="0"/>
          <c:cat>
            <c:strRef>
              <c:f>Sayfa1!$A$11:$A$15</c:f>
              <c:strCache>
                <c:ptCount val="5"/>
                <c:pt idx="0">
                  <c:v>Katılıyorum</c:v>
                </c:pt>
                <c:pt idx="1">
                  <c:v>Kısmen katılıyorum</c:v>
                </c:pt>
                <c:pt idx="2">
                  <c:v>Kararsızım </c:v>
                </c:pt>
                <c:pt idx="3">
                  <c:v>Kısmen Katılmıyorum</c:v>
                </c:pt>
                <c:pt idx="4">
                  <c:v>Katılmıyorum</c:v>
                </c:pt>
              </c:strCache>
            </c:strRef>
          </c:cat>
          <c:val>
            <c:numRef>
              <c:f>Sayfa1!$B$11:$B$15</c:f>
              <c:numCache>
                <c:formatCode>General</c:formatCode>
                <c:ptCount val="5"/>
                <c:pt idx="0">
                  <c:v>82.39</c:v>
                </c:pt>
                <c:pt idx="1">
                  <c:v>9.24</c:v>
                </c:pt>
                <c:pt idx="2">
                  <c:v>1.54</c:v>
                </c:pt>
                <c:pt idx="3">
                  <c:v>1.54</c:v>
                </c:pt>
                <c:pt idx="4">
                  <c:v>3.8499999999999988</c:v>
                </c:pt>
              </c:numCache>
            </c:numRef>
          </c:val>
        </c:ser>
        <c:shape val="box"/>
        <c:axId val="60335232"/>
        <c:axId val="60336768"/>
        <c:axId val="0"/>
      </c:bar3DChart>
      <c:catAx>
        <c:axId val="60335232"/>
        <c:scaling>
          <c:orientation val="minMax"/>
        </c:scaling>
        <c:axPos val="b"/>
        <c:majorTickMark val="none"/>
        <c:tickLblPos val="nextTo"/>
        <c:txPr>
          <a:bodyPr/>
          <a:lstStyle/>
          <a:p>
            <a:pPr>
              <a:defRPr sz="700" b="0" i="0" baseline="0"/>
            </a:pPr>
            <a:endParaRPr lang="tr-TR"/>
          </a:p>
        </c:txPr>
        <c:crossAx val="60336768"/>
        <c:crosses val="autoZero"/>
        <c:auto val="1"/>
        <c:lblAlgn val="ctr"/>
        <c:lblOffset val="100"/>
      </c:catAx>
      <c:valAx>
        <c:axId val="60336768"/>
        <c:scaling>
          <c:orientation val="minMax"/>
          <c:max val="100"/>
        </c:scaling>
        <c:axPos val="l"/>
        <c:majorGridlines/>
        <c:numFmt formatCode="General" sourceLinked="1"/>
        <c:majorTickMark val="none"/>
        <c:tickLblPos val="nextTo"/>
        <c:crossAx val="6033523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tr-TR"/>
  <c:style val="4"/>
  <c:chart>
    <c:title>
      <c:tx>
        <c:rich>
          <a:bodyPr/>
          <a:lstStyle/>
          <a:p>
            <a:pPr>
              <a:defRPr/>
            </a:pPr>
            <a:r>
              <a:rPr lang="en-US" sz="1200" baseline="0"/>
              <a:t>ORTAM YÖNETİM</a:t>
            </a:r>
          </a:p>
        </c:rich>
      </c:tx>
    </c:title>
    <c:view3D>
      <c:rAngAx val="1"/>
    </c:view3D>
    <c:plotArea>
      <c:layout>
        <c:manualLayout>
          <c:layoutTarget val="inner"/>
          <c:xMode val="edge"/>
          <c:yMode val="edge"/>
          <c:x val="0.10690507436570429"/>
          <c:y val="0.19943314377369573"/>
          <c:w val="0.88476159230096241"/>
          <c:h val="0.62895414114902293"/>
        </c:manualLayout>
      </c:layout>
      <c:bar3DChart>
        <c:barDir val="col"/>
        <c:grouping val="clustered"/>
        <c:ser>
          <c:idx val="0"/>
          <c:order val="0"/>
          <c:cat>
            <c:strRef>
              <c:f>Sayfa1!$A$22:$A$26</c:f>
              <c:strCache>
                <c:ptCount val="5"/>
                <c:pt idx="0">
                  <c:v>Katılıyorum</c:v>
                </c:pt>
                <c:pt idx="1">
                  <c:v>Kısmen katılıyorum</c:v>
                </c:pt>
                <c:pt idx="2">
                  <c:v>Kararsızım </c:v>
                </c:pt>
                <c:pt idx="3">
                  <c:v>Kısmen Katılmıyorum</c:v>
                </c:pt>
                <c:pt idx="4">
                  <c:v>Katılmıyorum</c:v>
                </c:pt>
              </c:strCache>
            </c:strRef>
          </c:cat>
          <c:val>
            <c:numRef>
              <c:f>Sayfa1!$B$22:$B$26</c:f>
              <c:numCache>
                <c:formatCode>General</c:formatCode>
                <c:ptCount val="5"/>
                <c:pt idx="0">
                  <c:v>90.5</c:v>
                </c:pt>
                <c:pt idx="1">
                  <c:v>3.8499999999999988</c:v>
                </c:pt>
                <c:pt idx="3">
                  <c:v>1.9200000000000021</c:v>
                </c:pt>
                <c:pt idx="4">
                  <c:v>3.8499999999999988</c:v>
                </c:pt>
              </c:numCache>
            </c:numRef>
          </c:val>
        </c:ser>
        <c:shape val="box"/>
        <c:axId val="61638912"/>
        <c:axId val="61710336"/>
        <c:axId val="0"/>
      </c:bar3DChart>
      <c:catAx>
        <c:axId val="61638912"/>
        <c:scaling>
          <c:orientation val="minMax"/>
        </c:scaling>
        <c:axPos val="b"/>
        <c:majorTickMark val="none"/>
        <c:tickLblPos val="nextTo"/>
        <c:txPr>
          <a:bodyPr/>
          <a:lstStyle/>
          <a:p>
            <a:pPr>
              <a:defRPr sz="700" b="0" i="0" baseline="0"/>
            </a:pPr>
            <a:endParaRPr lang="tr-TR"/>
          </a:p>
        </c:txPr>
        <c:crossAx val="61710336"/>
        <c:crosses val="autoZero"/>
        <c:auto val="1"/>
        <c:lblAlgn val="ctr"/>
        <c:lblOffset val="100"/>
      </c:catAx>
      <c:valAx>
        <c:axId val="61710336"/>
        <c:scaling>
          <c:orientation val="minMax"/>
        </c:scaling>
        <c:axPos val="l"/>
        <c:majorGridlines/>
        <c:numFmt formatCode="General" sourceLinked="1"/>
        <c:majorTickMark val="none"/>
        <c:tickLblPos val="nextTo"/>
        <c:crossAx val="6163891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4"/>
  <c:chart>
    <c:title>
      <c:tx>
        <c:rich>
          <a:bodyPr/>
          <a:lstStyle/>
          <a:p>
            <a:pPr>
              <a:defRPr/>
            </a:pPr>
            <a:r>
              <a:rPr lang="en-US" sz="1200" baseline="0"/>
              <a:t>KATILIMCILAR</a:t>
            </a:r>
          </a:p>
        </c:rich>
      </c:tx>
      <c:layout>
        <c:manualLayout>
          <c:xMode val="edge"/>
          <c:yMode val="edge"/>
          <c:x val="0.24047114252061291"/>
          <c:y val="4.0816326530612505E-2"/>
        </c:manualLayout>
      </c:layout>
    </c:title>
    <c:view3D>
      <c:rAngAx val="1"/>
    </c:view3D>
    <c:plotArea>
      <c:layout/>
      <c:bar3DChart>
        <c:barDir val="col"/>
        <c:grouping val="clustered"/>
        <c:ser>
          <c:idx val="0"/>
          <c:order val="0"/>
          <c:cat>
            <c:strRef>
              <c:f>Sayfa1!$A$30:$A$34</c:f>
              <c:strCache>
                <c:ptCount val="5"/>
                <c:pt idx="0">
                  <c:v>Katılıyorum</c:v>
                </c:pt>
                <c:pt idx="1">
                  <c:v>Kısmen katılıyorum</c:v>
                </c:pt>
                <c:pt idx="2">
                  <c:v>Kararsızım </c:v>
                </c:pt>
                <c:pt idx="3">
                  <c:v>Kısmen Katılmıyorum</c:v>
                </c:pt>
                <c:pt idx="4">
                  <c:v>Katılmıyorum</c:v>
                </c:pt>
              </c:strCache>
            </c:strRef>
          </c:cat>
          <c:val>
            <c:numRef>
              <c:f>Sayfa1!$B$30:$B$34</c:f>
              <c:numCache>
                <c:formatCode>General</c:formatCode>
                <c:ptCount val="5"/>
                <c:pt idx="0">
                  <c:v>89.84</c:v>
                </c:pt>
                <c:pt idx="1">
                  <c:v>6.42</c:v>
                </c:pt>
                <c:pt idx="2">
                  <c:v>1.28</c:v>
                </c:pt>
                <c:pt idx="4">
                  <c:v>6.42</c:v>
                </c:pt>
              </c:numCache>
            </c:numRef>
          </c:val>
        </c:ser>
        <c:shape val="box"/>
        <c:axId val="62356864"/>
        <c:axId val="62469248"/>
        <c:axId val="0"/>
      </c:bar3DChart>
      <c:catAx>
        <c:axId val="62356864"/>
        <c:scaling>
          <c:orientation val="minMax"/>
        </c:scaling>
        <c:axPos val="b"/>
        <c:majorTickMark val="none"/>
        <c:tickLblPos val="nextTo"/>
        <c:txPr>
          <a:bodyPr/>
          <a:lstStyle/>
          <a:p>
            <a:pPr>
              <a:defRPr sz="700" baseline="0"/>
            </a:pPr>
            <a:endParaRPr lang="tr-TR"/>
          </a:p>
        </c:txPr>
        <c:crossAx val="62469248"/>
        <c:crosses val="autoZero"/>
        <c:auto val="1"/>
        <c:lblAlgn val="ctr"/>
        <c:lblOffset val="100"/>
      </c:catAx>
      <c:valAx>
        <c:axId val="62469248"/>
        <c:scaling>
          <c:orientation val="minMax"/>
          <c:max val="100"/>
        </c:scaling>
        <c:axPos val="l"/>
        <c:majorGridlines/>
        <c:numFmt formatCode="General" sourceLinked="1"/>
        <c:majorTickMark val="none"/>
        <c:tickLblPos val="nextTo"/>
        <c:crossAx val="62356864"/>
        <c:crosses val="autoZero"/>
        <c:crossBetween val="between"/>
      </c:valAx>
    </c:plotArea>
    <c:plotVisOnly val="1"/>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2FF4A-DD8B-4022-8DEA-34465F100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21</Pages>
  <Words>3383</Words>
  <Characters>19286</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Your Company Name</Company>
  <LinksUpToDate>false</LinksUpToDate>
  <CharactersWithSpaces>22624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mayyildiz</cp:lastModifiedBy>
  <cp:revision>6</cp:revision>
  <dcterms:created xsi:type="dcterms:W3CDTF">2013-01-11T07:52:00Z</dcterms:created>
  <dcterms:modified xsi:type="dcterms:W3CDTF">2013-01-11T09:46:00Z</dcterms:modified>
</cp:coreProperties>
</file>